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20" w:rsidRPr="00774FD7" w:rsidRDefault="008B5920" w:rsidP="008B5920">
      <w:pPr>
        <w:pStyle w:val="Nagwek1"/>
      </w:pPr>
      <w:r w:rsidRPr="00774FD7">
        <w:t>KRYTERIA OCENIANIA Z JĘZYKA ANGIELSKIEGO</w:t>
      </w:r>
    </w:p>
    <w:p w:rsidR="008B5920" w:rsidRPr="00774FD7" w:rsidRDefault="008B5920" w:rsidP="008B5920">
      <w:pPr>
        <w:jc w:val="center"/>
        <w:rPr>
          <w:rFonts w:ascii="Verdana" w:hAnsi="Verdana"/>
          <w:b w:val="0"/>
          <w:sz w:val="36"/>
          <w:szCs w:val="36"/>
        </w:rPr>
      </w:pPr>
      <w:r w:rsidRPr="00774FD7">
        <w:rPr>
          <w:rFonts w:ascii="Verdana" w:hAnsi="Verdana"/>
          <w:b w:val="0"/>
          <w:sz w:val="36"/>
          <w:szCs w:val="36"/>
        </w:rPr>
        <w:t xml:space="preserve">Na podstawie podręcznika </w:t>
      </w:r>
    </w:p>
    <w:p w:rsidR="008B5920" w:rsidRPr="00D51381" w:rsidRDefault="008B5920" w:rsidP="008B5920">
      <w:pPr>
        <w:jc w:val="center"/>
        <w:rPr>
          <w:rFonts w:ascii="Verdana" w:hAnsi="Verdana"/>
          <w:b w:val="0"/>
          <w:sz w:val="36"/>
          <w:szCs w:val="36"/>
          <w:lang w:val="en-US"/>
        </w:rPr>
      </w:pPr>
      <w:r w:rsidRPr="00D51381">
        <w:rPr>
          <w:rFonts w:ascii="Verdana" w:hAnsi="Verdana"/>
          <w:b w:val="0"/>
          <w:sz w:val="36"/>
          <w:szCs w:val="36"/>
          <w:lang w:val="en-US"/>
        </w:rPr>
        <w:t xml:space="preserve">NEW EXAM CHALLENGES 3, NEW EXAM CHALLENGES 4 </w:t>
      </w:r>
      <w:proofErr w:type="spellStart"/>
      <w:r w:rsidRPr="00D51381">
        <w:rPr>
          <w:rFonts w:ascii="Verdana" w:hAnsi="Verdana"/>
          <w:b w:val="0"/>
          <w:sz w:val="36"/>
          <w:szCs w:val="36"/>
          <w:lang w:val="en-US"/>
        </w:rPr>
        <w:t>oraz</w:t>
      </w:r>
      <w:proofErr w:type="spellEnd"/>
      <w:r w:rsidRPr="00D51381">
        <w:rPr>
          <w:rFonts w:ascii="Verdana" w:hAnsi="Verdana"/>
          <w:b w:val="0"/>
          <w:sz w:val="36"/>
          <w:szCs w:val="36"/>
          <w:lang w:val="en-US"/>
        </w:rPr>
        <w:t xml:space="preserve"> REPETYTORIUM GIMNAZJALNEGO </w:t>
      </w:r>
    </w:p>
    <w:p w:rsidR="008B5920" w:rsidRDefault="008B5920" w:rsidP="008B5920">
      <w:pPr>
        <w:jc w:val="center"/>
        <w:rPr>
          <w:rFonts w:ascii="Verdana" w:hAnsi="Verdana"/>
          <w:sz w:val="36"/>
          <w:szCs w:val="36"/>
        </w:rPr>
      </w:pPr>
      <w:r w:rsidRPr="00774FD7">
        <w:rPr>
          <w:rFonts w:ascii="Verdana" w:hAnsi="Verdana"/>
          <w:sz w:val="36"/>
          <w:szCs w:val="36"/>
        </w:rPr>
        <w:t>dla klas drugich</w:t>
      </w:r>
      <w:r>
        <w:rPr>
          <w:rFonts w:ascii="Verdana" w:hAnsi="Verdana"/>
          <w:sz w:val="36"/>
          <w:szCs w:val="36"/>
        </w:rPr>
        <w:t xml:space="preserve"> o rozszerzonym programie</w:t>
      </w:r>
    </w:p>
    <w:p w:rsidR="008B5920" w:rsidRPr="00774FD7" w:rsidRDefault="008B5920" w:rsidP="008B5920">
      <w:pPr>
        <w:jc w:val="center"/>
        <w:rPr>
          <w:rFonts w:ascii="Verdana" w:hAnsi="Verdana"/>
          <w:sz w:val="36"/>
          <w:szCs w:val="36"/>
        </w:rPr>
      </w:pPr>
    </w:p>
    <w:p w:rsidR="008B5920" w:rsidRPr="00D51381" w:rsidRDefault="008B5920" w:rsidP="008B5920">
      <w:pPr>
        <w:pStyle w:val="Nagwek3"/>
        <w:numPr>
          <w:ilvl w:val="0"/>
          <w:numId w:val="0"/>
        </w:numPr>
        <w:shd w:val="clear" w:color="auto" w:fill="auto"/>
        <w:ind w:right="-484"/>
        <w:rPr>
          <w:rFonts w:ascii="Verdana" w:hAnsi="Verdana"/>
          <w:iCs/>
          <w:color w:val="auto"/>
          <w:sz w:val="22"/>
          <w:szCs w:val="22"/>
        </w:rPr>
      </w:pPr>
      <w:r w:rsidRPr="00D51381">
        <w:rPr>
          <w:rFonts w:ascii="Verdana" w:hAnsi="Verdana"/>
          <w:iCs/>
          <w:color w:val="auto"/>
          <w:sz w:val="22"/>
          <w:szCs w:val="22"/>
        </w:rPr>
        <w:t>POZIOM KOMPETENCJI JĘZYKOWEJ WG CEF – A2-B1</w:t>
      </w:r>
    </w:p>
    <w:p w:rsidR="008B5920" w:rsidRPr="00D51381" w:rsidRDefault="008B5920" w:rsidP="008B5920">
      <w:pPr>
        <w:jc w:val="center"/>
        <w:rPr>
          <w:sz w:val="22"/>
          <w:szCs w:val="22"/>
        </w:rPr>
      </w:pPr>
    </w:p>
    <w:p w:rsidR="008B5920" w:rsidRDefault="008B5920" w:rsidP="008B5920">
      <w:pPr>
        <w:pStyle w:val="Nagwek2"/>
        <w:shd w:val="clear" w:color="auto" w:fill="0080AA"/>
        <w:rPr>
          <w:rFonts w:ascii="Verdana" w:hAnsi="Verdana"/>
          <w:color w:val="FFFFFF"/>
          <w:sz w:val="36"/>
          <w:szCs w:val="36"/>
        </w:rPr>
      </w:pPr>
      <w:r>
        <w:rPr>
          <w:rFonts w:ascii="Verdana" w:hAnsi="Verdana"/>
          <w:color w:val="FFFFFF"/>
          <w:sz w:val="36"/>
          <w:szCs w:val="36"/>
        </w:rPr>
        <w:t>Kryteria ogólne</w:t>
      </w:r>
    </w:p>
    <w:p w:rsidR="008B5920" w:rsidRDefault="008B5920" w:rsidP="008B592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4"/>
        <w:gridCol w:w="1843"/>
        <w:gridCol w:w="2268"/>
        <w:gridCol w:w="2268"/>
        <w:gridCol w:w="2268"/>
        <w:gridCol w:w="2268"/>
        <w:gridCol w:w="1853"/>
      </w:tblGrid>
      <w:tr w:rsidR="008B5920" w:rsidTr="00556302"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37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POZIOM PODSTAWOWY</w:t>
            </w:r>
          </w:p>
        </w:tc>
        <w:tc>
          <w:tcPr>
            <w:tcW w:w="638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POZIOM PONADPODSTAWOWY</w:t>
            </w:r>
          </w:p>
        </w:tc>
      </w:tr>
      <w:tr w:rsidR="008B5920" w:rsidTr="00556302"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1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8B5920" w:rsidTr="00556302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Znajomość środków językowych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jc w:val="center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niewiele podstawowych słów i wyrażeń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liczne błędy w ich zapisie i wymowie</w:t>
            </w:r>
          </w:p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część wprowadzonych struktur gramatycznych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liczne błędy leksykalno-gramatyczne we wszystkich typach zadań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część wprowadzonych słów i wyrażeń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w ich zapisie i wymowie</w:t>
            </w:r>
          </w:p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leksykalno-gramatycznych w trudniejszych zadaniach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większość wprowadzonych słów i wyrażeń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poprawnie je zapisuje i wymawia</w:t>
            </w:r>
          </w:p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nieliczne błędy leksykalno-gramatyczne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wszystkie wprowadzone słowa i wyrażenia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je zapisuje i wymawia</w:t>
            </w:r>
          </w:p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</w:t>
            </w:r>
          </w:p>
        </w:tc>
        <w:tc>
          <w:tcPr>
            <w:tcW w:w="1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Uczeń spełnia kryteria na ocenę bardzo dobrą oraz wykazuje się wiedzą wykraczającą poza te kryteria.</w:t>
            </w:r>
          </w:p>
        </w:tc>
      </w:tr>
      <w:tr w:rsidR="008B5920" w:rsidTr="00556302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Rozumienie wypowiedzi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jc w:val="center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nauczyciela, ale w niewielkim stopniu rozwiązuje zadania na słuchanie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rozumie ogólny sens przeczytanych tekstów,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ale w niewielkim stopniu rozwiązuje zadania na czytanie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• rozumie polecenia nauczyciela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częściowo poprawnie rozwiązuje zadania na czytanie i słuchanie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czytanie i słuchanie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czytanie i słuchanie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potrafi uzasadnić swoje odpowiedzi</w:t>
            </w:r>
          </w:p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85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lastRenderedPageBreak/>
              <w:t>Uczeń spełnia kryteria na ocenę bardzo dobrą oraz wykazuje się umiejętnościami wykraczającymi poza te kryteria.</w:t>
            </w:r>
          </w:p>
        </w:tc>
      </w:tr>
      <w:tr w:rsidR="008B5920" w:rsidTr="00556302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Tworzenie wypowiedzi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jc w:val="center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przekazuje niewielką część istotnych informacji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wypowiedzi nie są płynne i są bardzo krótkie 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w dużym stopniu nielogiczne i niespójne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stosuje wąski zakres słownictwa i struktur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liczne błędy czasami zakłócają komunikację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przekazuje część istotnych informacji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wypowiedzi nie są zbyt płynne i są dość krótkie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częściowo nielogiczne i niespójne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stosuje słownictwo i struktury odpowiednie do formy wypowiedzi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błędów, które nie zakłócają komunikacji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przekazuje wszystkie istotne informacje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zwykle płynne i mają odpowiednią długość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zwykle spójne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stosuje bogate słownictwo i struktury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nieliczne błędy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przekazuje wszystkie informacje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płynne i mają odpowiednią długość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spójne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stosuje bogate słownictwo i struktury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sporadyczne błędy</w:t>
            </w:r>
          </w:p>
        </w:tc>
        <w:tc>
          <w:tcPr>
            <w:tcW w:w="185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jc w:val="center"/>
            </w:pPr>
          </w:p>
        </w:tc>
      </w:tr>
      <w:tr w:rsidR="008B5920" w:rsidTr="00556302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Reagowanie na wypowiedzi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jc w:val="center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czasami reaguje na wypowiedzi w prostych i typowych sytuacjach życia codziennego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zadaje najprostsze pytania, które wprowadzono w podręczniku i czasami odpowiada na nie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reaguje na wypowiedzi w prostych i typowych sytuacjach życia codziennego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odpowiada na większość pytań oraz zadaje niektóre z nich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poprawnie reaguje na wypowiedzi w prostych sytuacjach życia codziennego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zadaje pytania i odpowiada na nie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reaguje na pytania i wypowiedzi w prostych sytuacjach życia codziennego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samodzielnie zadaje pytania i wyczerpująco odpowiada na nie</w:t>
            </w:r>
          </w:p>
        </w:tc>
        <w:tc>
          <w:tcPr>
            <w:tcW w:w="185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8B5920" w:rsidTr="00556302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Przetwarzanie wypowiedzi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jc w:val="center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zapisuje niewielką część informacji z tekstu słuchanego lub czytanego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zapisuje część informacji z tekstu słuchanego lub czytanego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zapisuje lub przekazuje ustnie większość informacji z tekstu słuchanego lub czytanego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zapisuje lub przekazuje ustnie informacje z tekstu słuchanego lub czytanego</w:t>
            </w:r>
          </w:p>
        </w:tc>
        <w:tc>
          <w:tcPr>
            <w:tcW w:w="185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8B5920" w:rsidTr="00556302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Inne kryteria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nie okazuje zainteresowania przedmiotem 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nie jest aktywny na lekcji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nie jest przygotowany do zajęć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nie odrabia pracy domowej</w:t>
            </w:r>
          </w:p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okazuje zainteresowanie przedmiotem 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rzadko jest aktywny na lekcji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często nie jest przygotowany do zajęć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często nie odrabia pracy domowej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czasami okazuje zainteresowanie przedmiotem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czasami jest aktywny na lekcji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jest przygotowany do zajęć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odrabia pracę domową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okazuje zainteresowanie przedmiotem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jest aktywny na lekcji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jest przygotowany do zajęć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regularnie odrabia pracę domową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okazuje duże zainteresowanie przedmiotem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jest bardzo aktywny na lekcji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jest przygotowany do zajęć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regularnie odrabia pracę domową</w:t>
            </w:r>
          </w:p>
        </w:tc>
        <w:tc>
          <w:tcPr>
            <w:tcW w:w="1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kryteria jak dla oceny bardzo dobrej</w:t>
            </w:r>
          </w:p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plus: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wykonuje zadania dodatkowe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samodzielnie doskonali swoje umiejętności językowe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samodzielnie szuka dodatkowych informacji (np. w słowniku)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pomaga innym uczniom</w:t>
            </w:r>
          </w:p>
        </w:tc>
      </w:tr>
    </w:tbl>
    <w:p w:rsidR="008B5920" w:rsidRDefault="008B5920" w:rsidP="008B5920">
      <w:pPr>
        <w:pStyle w:val="Nagwek2"/>
        <w:numPr>
          <w:ilvl w:val="0"/>
          <w:numId w:val="0"/>
        </w:numPr>
        <w:shd w:val="clear" w:color="auto" w:fill="0080AA"/>
        <w:rPr>
          <w:rFonts w:ascii="Verdana" w:hAnsi="Verdana"/>
          <w:color w:val="FFFFFF"/>
          <w:sz w:val="36"/>
          <w:szCs w:val="36"/>
        </w:rPr>
      </w:pPr>
      <w:r>
        <w:rPr>
          <w:rFonts w:ascii="Verdana" w:hAnsi="Verdana"/>
          <w:color w:val="FFFFFF"/>
          <w:sz w:val="36"/>
          <w:szCs w:val="36"/>
        </w:rPr>
        <w:lastRenderedPageBreak/>
        <w:t>Kryteria szczegółowe</w:t>
      </w:r>
    </w:p>
    <w:p w:rsidR="008B5920" w:rsidRDefault="008B5920" w:rsidP="008B5920">
      <w:pPr>
        <w:rPr>
          <w:rFonts w:ascii="Verdana" w:hAnsi="Verdana"/>
        </w:rPr>
      </w:pPr>
    </w:p>
    <w:p w:rsidR="008B5920" w:rsidRDefault="008B5920" w:rsidP="008B5920">
      <w:pPr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W kryteriach szczegółowych nie uwzględniono oceny niedostatecznej i celującej. </w:t>
      </w:r>
    </w:p>
    <w:p w:rsidR="008B5920" w:rsidRDefault="008B5920" w:rsidP="008B5920">
      <w:pPr>
        <w:rPr>
          <w:rFonts w:ascii="Verdana" w:hAnsi="Verdana"/>
          <w:b w:val="0"/>
        </w:rPr>
      </w:pPr>
    </w:p>
    <w:p w:rsidR="008B5920" w:rsidRDefault="008B5920" w:rsidP="008B5920">
      <w:pPr>
        <w:rPr>
          <w:rFonts w:ascii="Verdana" w:hAnsi="Verdana"/>
          <w:b w:val="0"/>
        </w:rPr>
      </w:pPr>
      <w:r>
        <w:rPr>
          <w:rFonts w:ascii="Verdana" w:hAnsi="Verdana"/>
          <w:bCs/>
        </w:rPr>
        <w:t xml:space="preserve">Ocenę niedostateczną </w:t>
      </w:r>
      <w:r>
        <w:rPr>
          <w:rFonts w:ascii="Verdana" w:hAnsi="Verdana"/>
          <w:b w:val="0"/>
        </w:rPr>
        <w:t>otrzymuje uczeń, który nie spełnia większości kryteriów, by otrzymać ocenę dopuszczającą. Oznacza to, że uczeń nie opanował podstawowej wiedzy oraz nie posiada podstawowych umiejętności określonych w nowej podstawie programowej. Tym samym nie potrafi wykonać zadań o elementarnym stopniu trudności nawet z pomocą nauczyciela, a braki w wiadomościach i umiejętnościach uniemożliwiają mu naukę na kolejnych etapach.</w:t>
      </w:r>
    </w:p>
    <w:p w:rsidR="008B5920" w:rsidRDefault="008B5920" w:rsidP="008B5920">
      <w:pPr>
        <w:rPr>
          <w:rFonts w:ascii="Verdana" w:hAnsi="Verdana"/>
          <w:b w:val="0"/>
        </w:rPr>
      </w:pPr>
    </w:p>
    <w:p w:rsidR="008B5920" w:rsidRDefault="008B5920" w:rsidP="008B5920">
      <w:pPr>
        <w:rPr>
          <w:rFonts w:ascii="Verdana" w:hAnsi="Verdana"/>
          <w:b w:val="0"/>
        </w:rPr>
      </w:pPr>
      <w:r>
        <w:rPr>
          <w:rFonts w:ascii="Verdana" w:hAnsi="Verdana"/>
          <w:bCs/>
        </w:rPr>
        <w:t xml:space="preserve">Ocenę celującą </w:t>
      </w:r>
      <w:r>
        <w:rPr>
          <w:rFonts w:ascii="Verdana" w:hAnsi="Verdana"/>
          <w:b w:val="0"/>
        </w:rPr>
        <w:t>otrzymuje uczeń, który spełnia wszystkie kryteria dla oceny bardzo dobrej, a jego wiedza i umiejętności wykraczają poza te kryteria.</w:t>
      </w:r>
    </w:p>
    <w:p w:rsidR="008B5920" w:rsidRDefault="008B5920" w:rsidP="008B5920">
      <w:pPr>
        <w:rPr>
          <w:rFonts w:ascii="Verdana" w:hAnsi="Verdana"/>
          <w:b w:val="0"/>
        </w:rPr>
      </w:pPr>
    </w:p>
    <w:p w:rsidR="008B5920" w:rsidRDefault="008B5920" w:rsidP="008B5920">
      <w:pPr>
        <w:rPr>
          <w:rFonts w:ascii="Verdana" w:hAnsi="Verdana"/>
          <w:b w:val="0"/>
        </w:rPr>
      </w:pPr>
      <w:r>
        <w:rPr>
          <w:rFonts w:ascii="Verdana" w:hAnsi="Verdana"/>
          <w:b w:val="0"/>
        </w:rPr>
        <w:t>Pod koniec każdej sekcji kryteriów szczegółowych podano testy, które nauczyciel może przeprowadzić ze swoimi uczniami. Wszystkie testy znajdują się na płytach Test Master CD-ROM, które są dostępne tylko dla nauczycieli. Są to zarówno testy gramatyczno-leksykalne jak i testy umiejętności językowych. Ponadto nauczyciel w ciągu całego roku szkolnego ocenia ustne i pisemne wypowiedzi uczniów (np. dialogi, wypracowania).</w:t>
      </w:r>
    </w:p>
    <w:p w:rsidR="008B5920" w:rsidRDefault="008B5920" w:rsidP="008B5920">
      <w:pPr>
        <w:rPr>
          <w:rFonts w:ascii="Verdana" w:hAnsi="Verdana"/>
          <w:b w:val="0"/>
        </w:rPr>
      </w:pPr>
    </w:p>
    <w:p w:rsidR="008B5920" w:rsidRDefault="008B5920" w:rsidP="008B5920">
      <w:pPr>
        <w:rPr>
          <w:rFonts w:ascii="Verdana" w:hAnsi="Verdana"/>
          <w:b w:val="0"/>
        </w:rPr>
      </w:pPr>
      <w:r>
        <w:rPr>
          <w:rFonts w:ascii="Verdana" w:hAnsi="Verdana"/>
          <w:b w:val="0"/>
        </w:rPr>
        <w:t>Przeliczenie wyniku punktowego testu oraz innych form sprawdzania wiadomości i umiejętności powinno być zgodne z wewnątrzszkolnymi i przedmiotowymi zasadami oceniania obowiązującymi w danej szkole.</w:t>
      </w:r>
    </w:p>
    <w:p w:rsidR="008B5920" w:rsidRDefault="008B5920" w:rsidP="008B5920"/>
    <w:p w:rsidR="008B5920" w:rsidRDefault="008B5920" w:rsidP="008B5920"/>
    <w:p w:rsidR="008B5920" w:rsidRDefault="008B5920" w:rsidP="008B5920"/>
    <w:p w:rsidR="008B5920" w:rsidRDefault="008B5920" w:rsidP="008B5920"/>
    <w:p w:rsidR="008B5920" w:rsidRDefault="008B5920" w:rsidP="008B5920"/>
    <w:p w:rsidR="008B5920" w:rsidRDefault="008B5920" w:rsidP="008B5920"/>
    <w:p w:rsidR="008B5920" w:rsidRDefault="008B5920" w:rsidP="008B5920"/>
    <w:p w:rsidR="008B5920" w:rsidRDefault="008B5920" w:rsidP="008B5920"/>
    <w:p w:rsidR="008B5920" w:rsidRDefault="008B5920" w:rsidP="008B5920"/>
    <w:p w:rsidR="008B5920" w:rsidRDefault="008B5920" w:rsidP="008B5920"/>
    <w:p w:rsidR="008B5920" w:rsidRDefault="008B5920" w:rsidP="008B5920"/>
    <w:p w:rsidR="008B5920" w:rsidRDefault="008B5920" w:rsidP="008B5920"/>
    <w:p w:rsidR="008B5920" w:rsidRDefault="008B5920" w:rsidP="008B5920"/>
    <w:p w:rsidR="008B5920" w:rsidRDefault="008B5920" w:rsidP="008B5920"/>
    <w:p w:rsidR="008B5920" w:rsidRDefault="008B5920" w:rsidP="008B5920"/>
    <w:p w:rsidR="008B5920" w:rsidRDefault="008B5920" w:rsidP="008B5920"/>
    <w:p w:rsidR="008B5920" w:rsidRDefault="008B5920" w:rsidP="008B5920"/>
    <w:p w:rsidR="008B5920" w:rsidRDefault="008B5920" w:rsidP="008B5920"/>
    <w:p w:rsidR="008B5920" w:rsidRDefault="008B5920" w:rsidP="008B5920"/>
    <w:p w:rsidR="008B5920" w:rsidRDefault="008B5920" w:rsidP="008B5920"/>
    <w:p w:rsidR="008B5920" w:rsidRDefault="008B5920" w:rsidP="008B5920"/>
    <w:p w:rsidR="008B5920" w:rsidRDefault="008B5920" w:rsidP="008B5920"/>
    <w:p w:rsidR="008B5920" w:rsidRDefault="008B5920" w:rsidP="008B592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81"/>
        <w:gridCol w:w="3119"/>
        <w:gridCol w:w="3119"/>
        <w:gridCol w:w="3119"/>
        <w:gridCol w:w="3133"/>
      </w:tblGrid>
      <w:tr w:rsidR="008B5920" w:rsidTr="00556302">
        <w:tc>
          <w:tcPr>
            <w:tcW w:w="1487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jc w:val="center"/>
              <w:rPr>
                <w:rFonts w:ascii="Verdana" w:hAnsi="Verdana"/>
                <w:i/>
                <w:iCs/>
                <w:color w:val="000000"/>
                <w:sz w:val="40"/>
                <w:szCs w:val="40"/>
              </w:rPr>
            </w:pPr>
            <w:r w:rsidRPr="00CA6BCC">
              <w:rPr>
                <w:color w:val="000000"/>
              </w:rPr>
              <w:lastRenderedPageBreak/>
              <w:br w:type="page"/>
            </w:r>
            <w:r w:rsidRPr="00CA6BCC">
              <w:rPr>
                <w:rFonts w:ascii="Verdana" w:hAnsi="Verdana"/>
                <w:color w:val="000000"/>
                <w:sz w:val="40"/>
                <w:szCs w:val="40"/>
              </w:rPr>
              <w:t xml:space="preserve">Rozdział 6: </w:t>
            </w:r>
            <w:proofErr w:type="spellStart"/>
            <w:r w:rsidRPr="00CA6BCC">
              <w:rPr>
                <w:rFonts w:ascii="Verdana" w:hAnsi="Verdana"/>
                <w:i/>
                <w:iCs/>
                <w:color w:val="000000"/>
                <w:sz w:val="40"/>
                <w:szCs w:val="40"/>
              </w:rPr>
              <w:t>Films</w:t>
            </w:r>
            <w:proofErr w:type="spellEnd"/>
            <w:r w:rsidRPr="00CA6BCC">
              <w:rPr>
                <w:rFonts w:ascii="Verdana" w:hAnsi="Verdana"/>
                <w:i/>
                <w:iCs/>
                <w:color w:val="000000"/>
                <w:sz w:val="40"/>
                <w:szCs w:val="40"/>
              </w:rPr>
              <w:t xml:space="preserve"> and </w:t>
            </w:r>
            <w:proofErr w:type="spellStart"/>
            <w:r w:rsidRPr="00CA6BCC">
              <w:rPr>
                <w:rFonts w:ascii="Verdana" w:hAnsi="Verdana"/>
                <w:i/>
                <w:iCs/>
                <w:color w:val="000000"/>
                <w:sz w:val="40"/>
                <w:szCs w:val="40"/>
              </w:rPr>
              <w:t>Books</w:t>
            </w:r>
            <w:proofErr w:type="spellEnd"/>
          </w:p>
        </w:tc>
      </w:tr>
      <w:tr w:rsidR="008B5920" w:rsidTr="00556302">
        <w:tc>
          <w:tcPr>
            <w:tcW w:w="2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A6BCC">
              <w:rPr>
                <w:rFonts w:ascii="Verdana" w:hAnsi="Verdana"/>
                <w:color w:val="000000"/>
                <w:sz w:val="20"/>
                <w:szCs w:val="20"/>
              </w:rPr>
              <w:t>OCENA</w:t>
            </w:r>
          </w:p>
          <w:p w:rsidR="008B5920" w:rsidRPr="00CA6BCC" w:rsidRDefault="008B5920" w:rsidP="00556302">
            <w:pPr>
              <w:pStyle w:val="Zawartotabeli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A6BCC">
              <w:rPr>
                <w:rFonts w:ascii="Verdana" w:hAnsi="Verdana"/>
                <w:color w:val="000000"/>
                <w:sz w:val="20"/>
                <w:szCs w:val="20"/>
              </w:rPr>
              <w:t>DOPUSZCZAJĄCA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A6BCC">
              <w:rPr>
                <w:rFonts w:ascii="Verdana" w:hAnsi="Verdana"/>
                <w:color w:val="000000"/>
                <w:sz w:val="20"/>
                <w:szCs w:val="20"/>
              </w:rPr>
              <w:t>OCENA</w:t>
            </w:r>
          </w:p>
          <w:p w:rsidR="008B5920" w:rsidRPr="00CA6BCC" w:rsidRDefault="008B5920" w:rsidP="00556302">
            <w:pPr>
              <w:pStyle w:val="Zawartotabeli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A6BCC">
              <w:rPr>
                <w:rFonts w:ascii="Verdana" w:hAnsi="Verdana"/>
                <w:color w:val="000000"/>
                <w:sz w:val="20"/>
                <w:szCs w:val="20"/>
              </w:rPr>
              <w:t>DOSTATECZNA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A6BCC">
              <w:rPr>
                <w:rFonts w:ascii="Verdana" w:hAnsi="Verdana"/>
                <w:color w:val="000000"/>
                <w:sz w:val="20"/>
                <w:szCs w:val="20"/>
              </w:rPr>
              <w:t>OCENA</w:t>
            </w:r>
          </w:p>
          <w:p w:rsidR="008B5920" w:rsidRPr="00CA6BCC" w:rsidRDefault="008B5920" w:rsidP="00556302">
            <w:pPr>
              <w:pStyle w:val="Zawartotabeli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A6BCC">
              <w:rPr>
                <w:rFonts w:ascii="Verdana" w:hAnsi="Verdana"/>
                <w:color w:val="000000"/>
                <w:sz w:val="20"/>
                <w:szCs w:val="20"/>
              </w:rPr>
              <w:t>DOBRA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A6BCC">
              <w:rPr>
                <w:rFonts w:ascii="Verdana" w:hAnsi="Verdana"/>
                <w:color w:val="000000"/>
                <w:sz w:val="20"/>
                <w:szCs w:val="20"/>
              </w:rPr>
              <w:t>OCENA</w:t>
            </w:r>
          </w:p>
          <w:p w:rsidR="008B5920" w:rsidRPr="00CA6BCC" w:rsidRDefault="008B5920" w:rsidP="00556302">
            <w:pPr>
              <w:pStyle w:val="Zawartotabeli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A6BCC">
              <w:rPr>
                <w:rFonts w:ascii="Verdana" w:hAnsi="Verdana"/>
                <w:color w:val="000000"/>
                <w:sz w:val="20"/>
                <w:szCs w:val="20"/>
              </w:rPr>
              <w:t>BARDZO DOBRA</w:t>
            </w:r>
          </w:p>
        </w:tc>
      </w:tr>
      <w:tr w:rsidR="008B5920" w:rsidTr="00556302">
        <w:tc>
          <w:tcPr>
            <w:tcW w:w="238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hAnsi="Verdana"/>
                <w:b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 w:rsidRPr="00CA6BCC">
              <w:rPr>
                <w:rFonts w:ascii="Verdana" w:hAnsi="Verdana"/>
                <w:b w:val="0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 w:rsidRPr="00CA6BCC">
              <w:rPr>
                <w:rFonts w:ascii="Verdana" w:hAnsi="Verdana"/>
                <w:b w:val="0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 w:rsidRPr="00CA6BCC">
              <w:rPr>
                <w:rFonts w:ascii="Verdana" w:hAnsi="Verdana"/>
                <w:b w:val="0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 w:rsidRPr="00CA6BCC">
              <w:rPr>
                <w:rFonts w:ascii="Verdana" w:hAnsi="Verdana"/>
                <w:b w:val="0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8B5920" w:rsidTr="00556302">
        <w:tc>
          <w:tcPr>
            <w:tcW w:w="23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1" w:space="0" w:color="000000"/>
            </w:tcBorders>
            <w:shd w:val="clear" w:color="auto" w:fill="auto"/>
          </w:tcPr>
          <w:p w:rsidR="008B5920" w:rsidRPr="006232D2" w:rsidRDefault="008B5920" w:rsidP="00556302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6232D2">
              <w:rPr>
                <w:rFonts w:ascii="Verdana" w:hAnsi="Verdana"/>
                <w:b w:val="0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3119" w:type="dxa"/>
            <w:tcBorders>
              <w:left w:val="single" w:sz="1" w:space="0" w:color="000000"/>
            </w:tcBorders>
            <w:shd w:val="clear" w:color="auto" w:fill="auto"/>
          </w:tcPr>
          <w:p w:rsidR="008B5920" w:rsidRPr="006232D2" w:rsidRDefault="008B5920" w:rsidP="00556302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6232D2">
              <w:rPr>
                <w:rFonts w:ascii="Verdana" w:hAnsi="Verdana"/>
                <w:b w:val="0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3119" w:type="dxa"/>
            <w:tcBorders>
              <w:left w:val="single" w:sz="1" w:space="0" w:color="000000"/>
            </w:tcBorders>
            <w:shd w:val="clear" w:color="auto" w:fill="auto"/>
          </w:tcPr>
          <w:p w:rsidR="008B5920" w:rsidRPr="006232D2" w:rsidRDefault="008B5920" w:rsidP="00556302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6232D2">
              <w:rPr>
                <w:rFonts w:ascii="Verdana" w:hAnsi="Verdana"/>
                <w:b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313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B5920" w:rsidRPr="006232D2" w:rsidRDefault="008B5920" w:rsidP="00556302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6232D2">
              <w:rPr>
                <w:rFonts w:ascii="Verdana" w:hAnsi="Verdana"/>
                <w:b w:val="0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8B5920" w:rsidTr="00556302">
        <w:tc>
          <w:tcPr>
            <w:tcW w:w="23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62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6232D2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  <w:lang w:val="en-US"/>
              </w:rPr>
            </w:pPr>
            <w:r w:rsidRPr="006232D2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  <w:lang w:val="en-US"/>
              </w:rPr>
              <w:t xml:space="preserve">• </w:t>
            </w:r>
            <w:proofErr w:type="spellStart"/>
            <w:r w:rsidRPr="006232D2">
              <w:rPr>
                <w:rFonts w:ascii="Verdana" w:hAnsi="Verdana"/>
                <w:b w:val="0"/>
                <w:color w:val="000000"/>
                <w:sz w:val="16"/>
                <w:szCs w:val="16"/>
                <w:lang w:val="en-US"/>
              </w:rPr>
              <w:t>czas</w:t>
            </w:r>
            <w:proofErr w:type="spellEnd"/>
            <w:r w:rsidRPr="006232D2">
              <w:rPr>
                <w:rFonts w:ascii="Verdana" w:hAnsi="Verdana"/>
                <w:b w:val="0"/>
                <w:color w:val="000000"/>
                <w:sz w:val="16"/>
                <w:szCs w:val="16"/>
                <w:lang w:val="en-US"/>
              </w:rPr>
              <w:t xml:space="preserve"> </w:t>
            </w:r>
            <w:r w:rsidRPr="006232D2">
              <w:rPr>
                <w:rFonts w:ascii="Verdana" w:hAnsi="Verdana"/>
                <w:b w:val="0"/>
                <w:i/>
                <w:color w:val="000000"/>
                <w:sz w:val="16"/>
                <w:szCs w:val="16"/>
                <w:lang w:val="en-US"/>
              </w:rPr>
              <w:t>Future Simple</w:t>
            </w:r>
            <w:r w:rsidRPr="006232D2">
              <w:rPr>
                <w:rFonts w:ascii="Verdana" w:hAnsi="Verdana"/>
                <w:b w:val="0"/>
                <w:color w:val="000000"/>
                <w:sz w:val="16"/>
                <w:szCs w:val="16"/>
                <w:lang w:val="en-US"/>
              </w:rPr>
              <w:t xml:space="preserve">, forma </w:t>
            </w:r>
            <w:r w:rsidRPr="006232D2">
              <w:rPr>
                <w:rFonts w:ascii="Verdana" w:hAnsi="Verdana"/>
                <w:b w:val="0"/>
                <w:i/>
                <w:color w:val="000000"/>
                <w:sz w:val="16"/>
                <w:szCs w:val="16"/>
                <w:lang w:val="en-US"/>
              </w:rPr>
              <w:t>be going to,</w:t>
            </w:r>
          </w:p>
          <w:p w:rsidR="008B5920" w:rsidRPr="006232D2" w:rsidRDefault="008B5920" w:rsidP="00556302">
            <w:pPr>
              <w:pStyle w:val="Zawartotabeli"/>
              <w:rPr>
                <w:rFonts w:ascii="Verdana" w:hAnsi="Verdana"/>
                <w:b w:val="0"/>
                <w:i/>
                <w:color w:val="000000"/>
                <w:sz w:val="16"/>
                <w:szCs w:val="16"/>
                <w:lang w:val="en-US"/>
              </w:rPr>
            </w:pPr>
            <w:r w:rsidRPr="006232D2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  <w:lang w:val="en-US"/>
              </w:rPr>
              <w:t xml:space="preserve">• </w:t>
            </w:r>
            <w:proofErr w:type="spellStart"/>
            <w:r w:rsidRPr="006232D2">
              <w:rPr>
                <w:rFonts w:ascii="Verdana" w:hAnsi="Verdana"/>
                <w:b w:val="0"/>
                <w:color w:val="000000"/>
                <w:sz w:val="16"/>
                <w:szCs w:val="16"/>
                <w:lang w:val="en-US"/>
              </w:rPr>
              <w:t>czasowniki</w:t>
            </w:r>
            <w:proofErr w:type="spellEnd"/>
            <w:r w:rsidRPr="006232D2">
              <w:rPr>
                <w:rFonts w:ascii="Verdana" w:hAnsi="Verdana"/>
                <w:b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32D2">
              <w:rPr>
                <w:rFonts w:ascii="Verdana" w:hAnsi="Verdana"/>
                <w:b w:val="0"/>
                <w:color w:val="000000"/>
                <w:sz w:val="16"/>
                <w:szCs w:val="16"/>
                <w:lang w:val="en-US"/>
              </w:rPr>
              <w:t>modalne</w:t>
            </w:r>
            <w:proofErr w:type="spellEnd"/>
            <w:r w:rsidRPr="006232D2">
              <w:rPr>
                <w:rFonts w:ascii="Verdana" w:hAnsi="Verdana"/>
                <w:b w:val="0"/>
                <w:color w:val="000000"/>
                <w:sz w:val="16"/>
                <w:szCs w:val="16"/>
                <w:lang w:val="en-US"/>
              </w:rPr>
              <w:t xml:space="preserve"> </w:t>
            </w:r>
            <w:r w:rsidRPr="00775889">
              <w:rPr>
                <w:rFonts w:ascii="Verdana" w:hAnsi="Verdana"/>
                <w:b w:val="0"/>
                <w:i/>
                <w:color w:val="000000"/>
                <w:sz w:val="16"/>
                <w:szCs w:val="16"/>
                <w:lang w:val="en-US"/>
              </w:rPr>
              <w:t>m</w:t>
            </w:r>
            <w:r w:rsidRPr="006232D2">
              <w:rPr>
                <w:rFonts w:ascii="Verdana" w:hAnsi="Verdana"/>
                <w:b w:val="0"/>
                <w:i/>
                <w:color w:val="000000"/>
                <w:sz w:val="16"/>
                <w:szCs w:val="16"/>
                <w:lang w:val="en-US"/>
              </w:rPr>
              <w:t>ay, might,</w:t>
            </w:r>
          </w:p>
          <w:p w:rsidR="008B5920" w:rsidRPr="006232D2" w:rsidRDefault="008B5920" w:rsidP="00556302">
            <w:pPr>
              <w:rPr>
                <w:rFonts w:ascii="Verdana" w:hAnsi="Verdana"/>
                <w:b w:val="0"/>
                <w:i/>
                <w:color w:val="000000"/>
                <w:sz w:val="16"/>
                <w:szCs w:val="16"/>
                <w:lang w:val="en-US"/>
              </w:rPr>
            </w:pPr>
            <w:r w:rsidRPr="006232D2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  <w:lang w:val="en-US"/>
              </w:rPr>
              <w:t xml:space="preserve">• </w:t>
            </w:r>
            <w:r w:rsidRPr="006232D2">
              <w:rPr>
                <w:rFonts w:ascii="Verdana" w:hAnsi="Verdana"/>
                <w:b w:val="0"/>
                <w:i/>
                <w:color w:val="000000"/>
                <w:sz w:val="16"/>
                <w:szCs w:val="16"/>
                <w:lang w:val="en-US"/>
              </w:rPr>
              <w:t>although, however,</w:t>
            </w:r>
          </w:p>
          <w:p w:rsidR="008B5920" w:rsidRPr="006232D2" w:rsidRDefault="008B5920" w:rsidP="00556302">
            <w:pPr>
              <w:rPr>
                <w:rFonts w:ascii="Verdana" w:hAnsi="Verdana"/>
                <w:b w:val="0"/>
                <w:color w:val="000000"/>
                <w:sz w:val="16"/>
                <w:szCs w:val="16"/>
                <w:lang w:val="en-US"/>
              </w:rPr>
            </w:pPr>
            <w:r w:rsidRPr="006232D2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  <w:lang w:val="en-US"/>
              </w:rPr>
              <w:t xml:space="preserve">• </w:t>
            </w:r>
            <w:proofErr w:type="spellStart"/>
            <w:r w:rsidRPr="006232D2">
              <w:rPr>
                <w:rFonts w:ascii="Verdana" w:hAnsi="Verdana"/>
                <w:b w:val="0"/>
                <w:color w:val="000000"/>
                <w:sz w:val="16"/>
                <w:szCs w:val="16"/>
                <w:lang w:val="en-US"/>
              </w:rPr>
              <w:t>konstrukcje</w:t>
            </w:r>
            <w:proofErr w:type="spellEnd"/>
            <w:r w:rsidRPr="006232D2">
              <w:rPr>
                <w:rFonts w:ascii="Verdana" w:hAnsi="Verdana"/>
                <w:b w:val="0"/>
                <w:color w:val="000000"/>
                <w:sz w:val="16"/>
                <w:szCs w:val="16"/>
                <w:lang w:val="en-US"/>
              </w:rPr>
              <w:t xml:space="preserve"> </w:t>
            </w:r>
            <w:r w:rsidRPr="006232D2">
              <w:rPr>
                <w:rFonts w:ascii="Verdana" w:hAnsi="Verdana"/>
                <w:b w:val="0"/>
                <w:i/>
                <w:color w:val="000000"/>
                <w:sz w:val="16"/>
                <w:szCs w:val="16"/>
                <w:lang w:val="en-US"/>
              </w:rPr>
              <w:t>how, what, when, where, who</w:t>
            </w:r>
            <w:r w:rsidRPr="006232D2">
              <w:rPr>
                <w:rFonts w:ascii="Verdana" w:hAnsi="Verdana"/>
                <w:b w:val="0"/>
                <w:color w:val="000000"/>
                <w:sz w:val="16"/>
                <w:szCs w:val="16"/>
                <w:lang w:val="en-US"/>
              </w:rPr>
              <w:t xml:space="preserve"> + to + </w:t>
            </w:r>
            <w:proofErr w:type="spellStart"/>
            <w:r w:rsidRPr="006232D2">
              <w:rPr>
                <w:rFonts w:ascii="Verdana" w:hAnsi="Verdana"/>
                <w:b w:val="0"/>
                <w:color w:val="000000"/>
                <w:sz w:val="16"/>
                <w:szCs w:val="16"/>
                <w:lang w:val="en-US"/>
              </w:rPr>
              <w:t>bezokolicznik</w:t>
            </w:r>
            <w:proofErr w:type="spellEnd"/>
            <w:r w:rsidRPr="006232D2">
              <w:rPr>
                <w:rFonts w:ascii="Verdana" w:hAnsi="Verdana"/>
                <w:b w:val="0"/>
                <w:color w:val="000000"/>
                <w:sz w:val="16"/>
                <w:szCs w:val="16"/>
                <w:lang w:val="en-US"/>
              </w:rPr>
              <w:t>,</w:t>
            </w:r>
          </w:p>
          <w:p w:rsidR="008B5920" w:rsidRPr="006232D2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color w:val="000000"/>
                <w:sz w:val="16"/>
                <w:szCs w:val="16"/>
              </w:rPr>
            </w:pPr>
            <w:r w:rsidRPr="006232D2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 w:rsidRPr="006232D2">
              <w:rPr>
                <w:rFonts w:ascii="Verdana" w:hAnsi="Verdana"/>
                <w:b w:val="0"/>
                <w:color w:val="000000"/>
                <w:sz w:val="16"/>
                <w:szCs w:val="16"/>
              </w:rPr>
              <w:t>porównanie czasó</w:t>
            </w:r>
            <w:r w:rsidRPr="006232D2">
              <w:rPr>
                <w:rFonts w:ascii="Verdana" w:hAnsi="Verdana"/>
                <w:b w:val="0"/>
                <w:color w:val="000000"/>
                <w:sz w:val="16"/>
                <w:szCs w:val="16"/>
              </w:rPr>
              <w:fldChar w:fldCharType="begin"/>
            </w:r>
            <w:r w:rsidRPr="006232D2">
              <w:rPr>
                <w:rFonts w:ascii="Verdana" w:hAnsi="Verdana"/>
                <w:b w:val="0"/>
                <w:color w:val="000000"/>
                <w:sz w:val="16"/>
                <w:szCs w:val="16"/>
              </w:rPr>
              <w:instrText xml:space="preserve"> LISTNUM </w:instrText>
            </w:r>
            <w:r w:rsidRPr="006232D2">
              <w:rPr>
                <w:rFonts w:ascii="Verdana" w:hAnsi="Verdana"/>
                <w:b w:val="0"/>
                <w:color w:val="000000"/>
                <w:sz w:val="16"/>
                <w:szCs w:val="16"/>
              </w:rPr>
              <w:fldChar w:fldCharType="end"/>
            </w:r>
            <w:r w:rsidRPr="006232D2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w </w:t>
            </w:r>
            <w:proofErr w:type="spellStart"/>
            <w:r w:rsidRPr="006232D2">
              <w:rPr>
                <w:rFonts w:ascii="Verdana" w:hAnsi="Verdana"/>
                <w:b w:val="0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6232D2">
              <w:rPr>
                <w:rFonts w:ascii="Verdana" w:hAnsi="Verdana"/>
                <w:b w:val="0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32D2">
              <w:rPr>
                <w:rFonts w:ascii="Verdana" w:hAnsi="Verdana"/>
                <w:b w:val="0"/>
                <w:i/>
                <w:color w:val="000000"/>
                <w:sz w:val="16"/>
                <w:szCs w:val="16"/>
              </w:rPr>
              <w:t>Perfect</w:t>
            </w:r>
            <w:proofErr w:type="spellEnd"/>
            <w:r w:rsidRPr="006232D2">
              <w:rPr>
                <w:rFonts w:ascii="Verdana" w:hAnsi="Verdana"/>
                <w:b w:val="0"/>
                <w:i/>
                <w:color w:val="000000"/>
                <w:sz w:val="16"/>
                <w:szCs w:val="16"/>
              </w:rPr>
              <w:t xml:space="preserve"> </w:t>
            </w:r>
            <w:r w:rsidRPr="006232D2">
              <w:rPr>
                <w:rFonts w:ascii="Verdana" w:hAnsi="Verdana"/>
                <w:b w:val="0"/>
                <w:color w:val="000000"/>
                <w:sz w:val="16"/>
                <w:szCs w:val="16"/>
              </w:rPr>
              <w:t>i</w:t>
            </w:r>
            <w:r w:rsidRPr="006232D2">
              <w:rPr>
                <w:rFonts w:ascii="Verdana" w:hAnsi="Verdana"/>
                <w:b w:val="0"/>
                <w:i/>
                <w:color w:val="000000"/>
                <w:sz w:val="16"/>
                <w:szCs w:val="16"/>
              </w:rPr>
              <w:t xml:space="preserve"> Past Simple.</w:t>
            </w:r>
          </w:p>
        </w:tc>
        <w:tc>
          <w:tcPr>
            <w:tcW w:w="62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920" w:rsidRPr="006232D2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  <w:lang w:val="en-US"/>
              </w:rPr>
            </w:pPr>
            <w:r w:rsidRPr="006232D2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  <w:lang w:val="en-US"/>
              </w:rPr>
              <w:t xml:space="preserve">• </w:t>
            </w:r>
            <w:proofErr w:type="spellStart"/>
            <w:r w:rsidRPr="006232D2">
              <w:rPr>
                <w:rFonts w:ascii="Verdana" w:hAnsi="Verdana"/>
                <w:b w:val="0"/>
                <w:color w:val="000000"/>
                <w:sz w:val="16"/>
                <w:szCs w:val="16"/>
                <w:lang w:val="en-US"/>
              </w:rPr>
              <w:t>czas</w:t>
            </w:r>
            <w:proofErr w:type="spellEnd"/>
            <w:r w:rsidRPr="006232D2">
              <w:rPr>
                <w:rFonts w:ascii="Verdana" w:hAnsi="Verdana"/>
                <w:b w:val="0"/>
                <w:color w:val="000000"/>
                <w:sz w:val="16"/>
                <w:szCs w:val="16"/>
                <w:lang w:val="en-US"/>
              </w:rPr>
              <w:t xml:space="preserve"> </w:t>
            </w:r>
            <w:r w:rsidRPr="006232D2">
              <w:rPr>
                <w:rFonts w:ascii="Verdana" w:hAnsi="Verdana"/>
                <w:b w:val="0"/>
                <w:i/>
                <w:color w:val="000000"/>
                <w:sz w:val="16"/>
                <w:szCs w:val="16"/>
                <w:lang w:val="en-US"/>
              </w:rPr>
              <w:t>Future Simple</w:t>
            </w:r>
            <w:r w:rsidRPr="006232D2">
              <w:rPr>
                <w:rFonts w:ascii="Verdana" w:hAnsi="Verdana"/>
                <w:b w:val="0"/>
                <w:color w:val="000000"/>
                <w:sz w:val="16"/>
                <w:szCs w:val="16"/>
                <w:lang w:val="en-US"/>
              </w:rPr>
              <w:t xml:space="preserve">, forma </w:t>
            </w:r>
            <w:r w:rsidRPr="006232D2">
              <w:rPr>
                <w:rFonts w:ascii="Verdana" w:hAnsi="Verdana"/>
                <w:b w:val="0"/>
                <w:i/>
                <w:color w:val="000000"/>
                <w:sz w:val="16"/>
                <w:szCs w:val="16"/>
                <w:lang w:val="en-US"/>
              </w:rPr>
              <w:t>be going to,</w:t>
            </w:r>
          </w:p>
          <w:p w:rsidR="008B5920" w:rsidRPr="006232D2" w:rsidRDefault="008B5920" w:rsidP="00556302">
            <w:pPr>
              <w:pStyle w:val="Zawartotabeli"/>
              <w:rPr>
                <w:rFonts w:ascii="Verdana" w:hAnsi="Verdana"/>
                <w:b w:val="0"/>
                <w:i/>
                <w:color w:val="000000"/>
                <w:sz w:val="16"/>
                <w:szCs w:val="16"/>
                <w:lang w:val="en-US"/>
              </w:rPr>
            </w:pPr>
            <w:r w:rsidRPr="006232D2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  <w:lang w:val="en-US"/>
              </w:rPr>
              <w:t xml:space="preserve">• </w:t>
            </w:r>
            <w:proofErr w:type="spellStart"/>
            <w:r w:rsidRPr="006232D2">
              <w:rPr>
                <w:rFonts w:ascii="Verdana" w:hAnsi="Verdana"/>
                <w:b w:val="0"/>
                <w:color w:val="000000"/>
                <w:sz w:val="16"/>
                <w:szCs w:val="16"/>
                <w:lang w:val="en-US"/>
              </w:rPr>
              <w:t>czasowniki</w:t>
            </w:r>
            <w:proofErr w:type="spellEnd"/>
            <w:r w:rsidRPr="006232D2">
              <w:rPr>
                <w:rFonts w:ascii="Verdana" w:hAnsi="Verdana"/>
                <w:b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32D2">
              <w:rPr>
                <w:rFonts w:ascii="Verdana" w:hAnsi="Verdana"/>
                <w:b w:val="0"/>
                <w:color w:val="000000"/>
                <w:sz w:val="16"/>
                <w:szCs w:val="16"/>
                <w:lang w:val="en-US"/>
              </w:rPr>
              <w:t>modalne</w:t>
            </w:r>
            <w:proofErr w:type="spellEnd"/>
            <w:r w:rsidRPr="006232D2">
              <w:rPr>
                <w:rFonts w:ascii="Verdana" w:hAnsi="Verdana"/>
                <w:b w:val="0"/>
                <w:color w:val="000000"/>
                <w:sz w:val="16"/>
                <w:szCs w:val="16"/>
                <w:lang w:val="en-US"/>
              </w:rPr>
              <w:t xml:space="preserve"> </w:t>
            </w:r>
            <w:r w:rsidRPr="00775889">
              <w:rPr>
                <w:rFonts w:ascii="Verdana" w:hAnsi="Verdana"/>
                <w:b w:val="0"/>
                <w:i/>
                <w:color w:val="000000"/>
                <w:sz w:val="16"/>
                <w:szCs w:val="16"/>
                <w:lang w:val="en-US"/>
              </w:rPr>
              <w:t>m</w:t>
            </w:r>
            <w:r w:rsidRPr="006232D2">
              <w:rPr>
                <w:rFonts w:ascii="Verdana" w:hAnsi="Verdana"/>
                <w:b w:val="0"/>
                <w:i/>
                <w:color w:val="000000"/>
                <w:sz w:val="16"/>
                <w:szCs w:val="16"/>
                <w:lang w:val="en-US"/>
              </w:rPr>
              <w:t>ay, might,</w:t>
            </w:r>
          </w:p>
          <w:p w:rsidR="008B5920" w:rsidRPr="006232D2" w:rsidRDefault="008B5920" w:rsidP="00556302">
            <w:pPr>
              <w:rPr>
                <w:rFonts w:ascii="Verdana" w:hAnsi="Verdana"/>
                <w:b w:val="0"/>
                <w:i/>
                <w:color w:val="000000"/>
                <w:sz w:val="16"/>
                <w:szCs w:val="16"/>
                <w:lang w:val="en-US"/>
              </w:rPr>
            </w:pPr>
            <w:r w:rsidRPr="006232D2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  <w:lang w:val="en-US"/>
              </w:rPr>
              <w:t xml:space="preserve">• </w:t>
            </w:r>
            <w:r w:rsidRPr="006232D2">
              <w:rPr>
                <w:rFonts w:ascii="Verdana" w:hAnsi="Verdana"/>
                <w:b w:val="0"/>
                <w:i/>
                <w:color w:val="000000"/>
                <w:sz w:val="16"/>
                <w:szCs w:val="16"/>
                <w:lang w:val="en-US"/>
              </w:rPr>
              <w:t>although, however,</w:t>
            </w:r>
          </w:p>
          <w:p w:rsidR="008B5920" w:rsidRPr="006232D2" w:rsidRDefault="008B5920" w:rsidP="00556302">
            <w:pPr>
              <w:rPr>
                <w:rFonts w:ascii="Verdana" w:hAnsi="Verdana"/>
                <w:b w:val="0"/>
                <w:color w:val="000000"/>
                <w:sz w:val="16"/>
                <w:szCs w:val="16"/>
                <w:lang w:val="en-US"/>
              </w:rPr>
            </w:pPr>
            <w:r w:rsidRPr="006232D2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  <w:lang w:val="en-US"/>
              </w:rPr>
              <w:t xml:space="preserve">• </w:t>
            </w:r>
            <w:proofErr w:type="spellStart"/>
            <w:r w:rsidRPr="006232D2">
              <w:rPr>
                <w:rFonts w:ascii="Verdana" w:hAnsi="Verdana"/>
                <w:b w:val="0"/>
                <w:color w:val="000000"/>
                <w:sz w:val="16"/>
                <w:szCs w:val="16"/>
                <w:lang w:val="en-US"/>
              </w:rPr>
              <w:t>konstrukcje</w:t>
            </w:r>
            <w:proofErr w:type="spellEnd"/>
            <w:r w:rsidRPr="006232D2">
              <w:rPr>
                <w:rFonts w:ascii="Verdana" w:hAnsi="Verdana"/>
                <w:b w:val="0"/>
                <w:color w:val="000000"/>
                <w:sz w:val="16"/>
                <w:szCs w:val="16"/>
                <w:lang w:val="en-US"/>
              </w:rPr>
              <w:t xml:space="preserve"> </w:t>
            </w:r>
            <w:r w:rsidRPr="006232D2">
              <w:rPr>
                <w:rFonts w:ascii="Verdana" w:hAnsi="Verdana"/>
                <w:b w:val="0"/>
                <w:i/>
                <w:color w:val="000000"/>
                <w:sz w:val="16"/>
                <w:szCs w:val="16"/>
                <w:lang w:val="en-US"/>
              </w:rPr>
              <w:t>how, what, when, where, who</w:t>
            </w:r>
            <w:r w:rsidRPr="006232D2">
              <w:rPr>
                <w:rFonts w:ascii="Verdana" w:hAnsi="Verdana"/>
                <w:b w:val="0"/>
                <w:color w:val="000000"/>
                <w:sz w:val="16"/>
                <w:szCs w:val="16"/>
                <w:lang w:val="en-US"/>
              </w:rPr>
              <w:t xml:space="preserve"> + to + </w:t>
            </w:r>
            <w:proofErr w:type="spellStart"/>
            <w:r w:rsidRPr="006232D2">
              <w:rPr>
                <w:rFonts w:ascii="Verdana" w:hAnsi="Verdana"/>
                <w:b w:val="0"/>
                <w:color w:val="000000"/>
                <w:sz w:val="16"/>
                <w:szCs w:val="16"/>
                <w:lang w:val="en-US"/>
              </w:rPr>
              <w:t>bezokolicznik</w:t>
            </w:r>
            <w:proofErr w:type="spellEnd"/>
            <w:r w:rsidRPr="006232D2">
              <w:rPr>
                <w:rFonts w:ascii="Verdana" w:hAnsi="Verdana"/>
                <w:b w:val="0"/>
                <w:color w:val="000000"/>
                <w:sz w:val="16"/>
                <w:szCs w:val="16"/>
                <w:lang w:val="en-US"/>
              </w:rPr>
              <w:t>,</w:t>
            </w:r>
          </w:p>
          <w:p w:rsidR="008B5920" w:rsidRPr="006232D2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color w:val="000000"/>
                <w:sz w:val="16"/>
                <w:szCs w:val="16"/>
              </w:rPr>
            </w:pPr>
            <w:r w:rsidRPr="006232D2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 w:rsidRPr="006232D2">
              <w:rPr>
                <w:rFonts w:ascii="Verdana" w:hAnsi="Verdana"/>
                <w:b w:val="0"/>
                <w:color w:val="000000"/>
                <w:sz w:val="16"/>
                <w:szCs w:val="16"/>
              </w:rPr>
              <w:t>porównanie czasó</w:t>
            </w:r>
            <w:r w:rsidRPr="006232D2">
              <w:rPr>
                <w:rFonts w:ascii="Verdana" w:hAnsi="Verdana"/>
                <w:b w:val="0"/>
                <w:color w:val="000000"/>
                <w:sz w:val="16"/>
                <w:szCs w:val="16"/>
              </w:rPr>
              <w:fldChar w:fldCharType="begin"/>
            </w:r>
            <w:r w:rsidRPr="006232D2">
              <w:rPr>
                <w:rFonts w:ascii="Verdana" w:hAnsi="Verdana"/>
                <w:b w:val="0"/>
                <w:color w:val="000000"/>
                <w:sz w:val="16"/>
                <w:szCs w:val="16"/>
              </w:rPr>
              <w:instrText xml:space="preserve"> LISTNUM </w:instrText>
            </w:r>
            <w:r w:rsidRPr="006232D2">
              <w:rPr>
                <w:rFonts w:ascii="Verdana" w:hAnsi="Verdana"/>
                <w:b w:val="0"/>
                <w:color w:val="000000"/>
                <w:sz w:val="16"/>
                <w:szCs w:val="16"/>
              </w:rPr>
              <w:fldChar w:fldCharType="end"/>
            </w:r>
            <w:r w:rsidRPr="006232D2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w </w:t>
            </w:r>
            <w:proofErr w:type="spellStart"/>
            <w:r w:rsidRPr="006232D2">
              <w:rPr>
                <w:rFonts w:ascii="Verdana" w:hAnsi="Verdana"/>
                <w:b w:val="0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6232D2">
              <w:rPr>
                <w:rFonts w:ascii="Verdana" w:hAnsi="Verdana"/>
                <w:b w:val="0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32D2">
              <w:rPr>
                <w:rFonts w:ascii="Verdana" w:hAnsi="Verdana"/>
                <w:b w:val="0"/>
                <w:i/>
                <w:color w:val="000000"/>
                <w:sz w:val="16"/>
                <w:szCs w:val="16"/>
              </w:rPr>
              <w:t>Perfect</w:t>
            </w:r>
            <w:proofErr w:type="spellEnd"/>
            <w:r w:rsidRPr="006232D2">
              <w:rPr>
                <w:rFonts w:ascii="Verdana" w:hAnsi="Verdana"/>
                <w:b w:val="0"/>
                <w:i/>
                <w:color w:val="000000"/>
                <w:sz w:val="16"/>
                <w:szCs w:val="16"/>
              </w:rPr>
              <w:t xml:space="preserve"> </w:t>
            </w:r>
            <w:r w:rsidRPr="006232D2">
              <w:rPr>
                <w:rFonts w:ascii="Verdana" w:hAnsi="Verdana"/>
                <w:b w:val="0"/>
                <w:color w:val="000000"/>
                <w:sz w:val="16"/>
                <w:szCs w:val="16"/>
              </w:rPr>
              <w:t>i</w:t>
            </w:r>
            <w:r w:rsidRPr="006232D2">
              <w:rPr>
                <w:rFonts w:ascii="Verdana" w:hAnsi="Verdana"/>
                <w:b w:val="0"/>
                <w:i/>
                <w:color w:val="000000"/>
                <w:sz w:val="16"/>
                <w:szCs w:val="16"/>
              </w:rPr>
              <w:t xml:space="preserve"> Past Simple.</w:t>
            </w:r>
          </w:p>
        </w:tc>
      </w:tr>
      <w:tr w:rsidR="008B5920" w:rsidTr="00556302">
        <w:trPr>
          <w:trHeight w:val="283"/>
        </w:trPr>
        <w:tc>
          <w:tcPr>
            <w:tcW w:w="2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hAnsi="Verdana"/>
                <w:b w:val="0"/>
                <w:color w:val="000000"/>
                <w:sz w:val="16"/>
                <w:szCs w:val="16"/>
              </w:rPr>
              <w:t>Rozumienie wypowiedzi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Częściowo poprawnie rozwiązuje zadania na czytanie.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W większości poprawnie rozwiązuje zadania na czytanie i słuchanie.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Poprawnie rozwiązuje zadania na czytanie i słuchanie.</w:t>
            </w:r>
          </w:p>
        </w:tc>
      </w:tr>
      <w:tr w:rsidR="008B5920" w:rsidTr="00556302">
        <w:tc>
          <w:tcPr>
            <w:tcW w:w="238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Tworzenie wypowiedzi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3C2EB3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3C2EB3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Wzorując się na podręczniku pisze recenzję filmu.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3C2EB3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3C2EB3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Częściowo zorując się na podręczniku pisze recenzję filmu.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3C2EB3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3C2EB3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Pisze recenzję filmu.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920" w:rsidRPr="003C2EB3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3C2EB3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Samodzielnie pisze recenzję filmu.</w:t>
            </w:r>
          </w:p>
        </w:tc>
      </w:tr>
      <w:tr w:rsidR="008B5920" w:rsidTr="00556302">
        <w:tc>
          <w:tcPr>
            <w:tcW w:w="23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186201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186201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 Bardzo krótko opisuje zdjęcie.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186201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186201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 Krótko opisuje zdjęcie.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186201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186201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 Opisuje zdjęcie.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920" w:rsidRPr="00186201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186201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 Szczegółowo opisuje zdjęcie.</w:t>
            </w:r>
          </w:p>
        </w:tc>
      </w:tr>
      <w:tr w:rsidR="008B5920" w:rsidTr="00556302">
        <w:tc>
          <w:tcPr>
            <w:tcW w:w="23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3C2EB3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3C2EB3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Podaje przewidywania i zakończenie serialu używając wyrażeń z podręcznika.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3C2EB3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3C2EB3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Mówi o swoich przewidywaniach i zakończeniu serialu używając wyrażeń z podręcznika.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3C2EB3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3C2EB3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Mówi o swoich przewidywaniach i zakończeniu serialu używając wyrażeń z podręcznika i własnych.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920" w:rsidRPr="003C2EB3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3C2EB3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Opowiada o przewidywaniach i zakończeniu serialu używając wyrażeń z podręcznika i własnych.</w:t>
            </w:r>
          </w:p>
        </w:tc>
      </w:tr>
      <w:tr w:rsidR="008B5920" w:rsidTr="00556302">
        <w:tc>
          <w:tcPr>
            <w:tcW w:w="238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Reagowanie na wypowiedzi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3C2EB3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3C2EB3">
              <w:rPr>
                <w:rFonts w:ascii="Verdana" w:eastAsia="Verdana" w:hAnsi="Verdana" w:cs="Verdana"/>
                <w:b w:val="0"/>
                <w:i/>
                <w:iCs/>
                <w:color w:val="000000"/>
                <w:sz w:val="16"/>
                <w:szCs w:val="16"/>
              </w:rPr>
              <w:t xml:space="preserve">• </w:t>
            </w:r>
            <w:r w:rsidRPr="003C2EB3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Bardzo krótko odpowiada na pytania o książkach i filmach.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3C2EB3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3C2EB3">
              <w:rPr>
                <w:rFonts w:ascii="Verdana" w:eastAsia="Verdana" w:hAnsi="Verdana" w:cs="Verdana"/>
                <w:b w:val="0"/>
                <w:i/>
                <w:iCs/>
                <w:color w:val="000000"/>
                <w:sz w:val="16"/>
                <w:szCs w:val="16"/>
              </w:rPr>
              <w:t xml:space="preserve">• </w:t>
            </w:r>
            <w:r w:rsidRPr="003C2EB3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Krótko odpowiada na pytania o książkach i filmach.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3C2EB3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3C2EB3">
              <w:rPr>
                <w:rFonts w:ascii="Verdana" w:eastAsia="Verdana" w:hAnsi="Verdana" w:cs="Verdana"/>
                <w:b w:val="0"/>
                <w:i/>
                <w:iCs/>
                <w:color w:val="000000"/>
                <w:sz w:val="16"/>
                <w:szCs w:val="16"/>
              </w:rPr>
              <w:t xml:space="preserve">• </w:t>
            </w:r>
            <w:r w:rsidRPr="003C2EB3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Odpowiada na pytania o książkach i filmach wraz z opisem i układa pytania tego typu.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920" w:rsidRPr="003C2EB3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3C2EB3">
              <w:rPr>
                <w:rFonts w:ascii="Verdana" w:eastAsia="Verdana" w:hAnsi="Verdana" w:cs="Verdana"/>
                <w:b w:val="0"/>
                <w:i/>
                <w:iCs/>
                <w:color w:val="000000"/>
                <w:sz w:val="16"/>
                <w:szCs w:val="16"/>
              </w:rPr>
              <w:t xml:space="preserve">• </w:t>
            </w:r>
            <w:r w:rsidRPr="003C2EB3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Odpowiada na pytania o książkach i filmach wraz z szczegółowym opisem i układa tego typu pytania.</w:t>
            </w:r>
          </w:p>
        </w:tc>
      </w:tr>
      <w:tr w:rsidR="008B5920" w:rsidTr="00556302">
        <w:trPr>
          <w:trHeight w:val="583"/>
        </w:trPr>
        <w:tc>
          <w:tcPr>
            <w:tcW w:w="23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FF0000"/>
                <w:sz w:val="16"/>
                <w:szCs w:val="16"/>
              </w:rPr>
            </w:pPr>
            <w:r w:rsidRPr="002C7E44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Krótko odpowiada na pytania dotyczące jego przeszłości</w:t>
            </w:r>
            <w:r w:rsidRPr="002C7E44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FF0000"/>
                <w:sz w:val="16"/>
                <w:szCs w:val="16"/>
              </w:rPr>
            </w:pPr>
            <w:r w:rsidRPr="002C7E44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Odpowiada na pytania dotyczące jego przeszłości</w:t>
            </w:r>
            <w:r w:rsidRPr="002C7E44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FF0000"/>
                <w:sz w:val="16"/>
                <w:szCs w:val="16"/>
              </w:rPr>
            </w:pPr>
            <w:r w:rsidRPr="002C7E44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Zadaje i odpowiada na pytania dotyczące jego przeszłości</w:t>
            </w:r>
            <w:r w:rsidRPr="002C7E44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FF0000"/>
                <w:sz w:val="16"/>
                <w:szCs w:val="16"/>
              </w:rPr>
            </w:pPr>
            <w:r w:rsidRPr="002C7E44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Samodzielnie zadaje i odpowiada szczegółowo na pytania dotyczące jego przeszłości</w:t>
            </w:r>
            <w:r w:rsidRPr="002C7E44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.</w:t>
            </w:r>
          </w:p>
        </w:tc>
      </w:tr>
      <w:tr w:rsidR="008B5920" w:rsidTr="00556302">
        <w:trPr>
          <w:trHeight w:val="349"/>
        </w:trPr>
        <w:tc>
          <w:tcPr>
            <w:tcW w:w="23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2C7E44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2C7E44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Wydaje polecenia. 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2C7E44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2C7E44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Wydaje polecenia i instrukcje.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2C7E44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2C7E44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Wydaje polecenia i instrukcje podając powody.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920" w:rsidRPr="002C7E44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2C7E44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Wydaje polecenia i instrukcje podając szczegółowe powody.</w:t>
            </w:r>
          </w:p>
        </w:tc>
      </w:tr>
      <w:tr w:rsidR="008B5920" w:rsidTr="00556302">
        <w:tc>
          <w:tcPr>
            <w:tcW w:w="2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hAnsi="Verdana"/>
                <w:b w:val="0"/>
                <w:color w:val="000000"/>
                <w:sz w:val="16"/>
                <w:szCs w:val="16"/>
              </w:rPr>
              <w:t>Przetwarzanie wypowiedzi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Zapisuje niewielką część informacji z przeczytanych i wysłuchanych tekstów.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Zapisuje i przekazuje ustnie część informacji z przeczytanych i wysłuchanych tekstów.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Zapisuje i przekazuje ustnie większość informacji z przeczytanych i wysłuchanych tekstów.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Zapisuje i przekazuje ustnie informacje z przeczytanych i wysłuchanych tekstów.</w:t>
            </w:r>
          </w:p>
        </w:tc>
      </w:tr>
      <w:tr w:rsidR="008B5920" w:rsidTr="00556302">
        <w:tc>
          <w:tcPr>
            <w:tcW w:w="1487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 rozwiązuje test sprawdzający wiadomości z rozdziału 6 (Test Master CD-ROM).</w:t>
            </w:r>
          </w:p>
        </w:tc>
      </w:tr>
      <w:tr w:rsidR="008B5920" w:rsidTr="00556302">
        <w:tc>
          <w:tcPr>
            <w:tcW w:w="1487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 rozwiązuje test sprawdzający wiadomości i umiejętności po rozdziałach 5 i 6 (Test Master CD-ROM).</w:t>
            </w:r>
          </w:p>
        </w:tc>
      </w:tr>
    </w:tbl>
    <w:p w:rsidR="008B5920" w:rsidRDefault="008B5920" w:rsidP="008B5920">
      <w:r>
        <w:br w:type="page"/>
      </w:r>
    </w:p>
    <w:p w:rsidR="008B5920" w:rsidRDefault="008B5920" w:rsidP="008B5920"/>
    <w:p w:rsidR="008B5920" w:rsidRDefault="008B5920" w:rsidP="008B592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81"/>
        <w:gridCol w:w="3119"/>
        <w:gridCol w:w="3119"/>
        <w:gridCol w:w="3119"/>
        <w:gridCol w:w="3133"/>
      </w:tblGrid>
      <w:tr w:rsidR="008B5920" w:rsidTr="00556302">
        <w:tc>
          <w:tcPr>
            <w:tcW w:w="1487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jc w:val="center"/>
              <w:rPr>
                <w:rFonts w:ascii="Verdana" w:hAnsi="Verdana"/>
                <w:i/>
                <w:iCs/>
                <w:color w:val="000000"/>
                <w:sz w:val="40"/>
                <w:szCs w:val="40"/>
              </w:rPr>
            </w:pPr>
            <w:r w:rsidRPr="00CA6BCC">
              <w:rPr>
                <w:rFonts w:ascii="Verdana" w:hAnsi="Verdana"/>
                <w:color w:val="000000"/>
                <w:sz w:val="40"/>
                <w:szCs w:val="40"/>
              </w:rPr>
              <w:t xml:space="preserve">Rozdział 7: </w:t>
            </w:r>
            <w:proofErr w:type="spellStart"/>
            <w:r w:rsidRPr="00CA6BCC">
              <w:rPr>
                <w:rFonts w:ascii="Verdana" w:hAnsi="Verdana"/>
                <w:i/>
                <w:iCs/>
                <w:color w:val="000000"/>
                <w:sz w:val="40"/>
                <w:szCs w:val="40"/>
              </w:rPr>
              <w:t>Music</w:t>
            </w:r>
            <w:proofErr w:type="spellEnd"/>
          </w:p>
        </w:tc>
      </w:tr>
      <w:tr w:rsidR="008B5920" w:rsidTr="00556302">
        <w:tc>
          <w:tcPr>
            <w:tcW w:w="2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OCENA</w:t>
            </w:r>
          </w:p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DOPUSZCZAJĄCA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A6BCC">
              <w:rPr>
                <w:rFonts w:ascii="Verdana" w:hAnsi="Verdana"/>
                <w:color w:val="000000"/>
                <w:sz w:val="20"/>
                <w:szCs w:val="20"/>
              </w:rPr>
              <w:t>OCENA</w:t>
            </w:r>
          </w:p>
          <w:p w:rsidR="008B5920" w:rsidRPr="00CA6BCC" w:rsidRDefault="008B5920" w:rsidP="00556302">
            <w:pPr>
              <w:pStyle w:val="Zawartotabeli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A6BCC">
              <w:rPr>
                <w:rFonts w:ascii="Verdana" w:hAnsi="Verdana"/>
                <w:color w:val="000000"/>
                <w:sz w:val="20"/>
                <w:szCs w:val="20"/>
              </w:rPr>
              <w:t>DOSTATECZNA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A6BCC">
              <w:rPr>
                <w:rFonts w:ascii="Verdana" w:hAnsi="Verdana"/>
                <w:color w:val="000000"/>
                <w:sz w:val="20"/>
                <w:szCs w:val="20"/>
              </w:rPr>
              <w:t>OCENA</w:t>
            </w:r>
          </w:p>
          <w:p w:rsidR="008B5920" w:rsidRPr="00CA6BCC" w:rsidRDefault="008B5920" w:rsidP="00556302">
            <w:pPr>
              <w:pStyle w:val="Zawartotabeli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A6BCC">
              <w:rPr>
                <w:rFonts w:ascii="Verdana" w:hAnsi="Verdana"/>
                <w:color w:val="000000"/>
                <w:sz w:val="20"/>
                <w:szCs w:val="20"/>
              </w:rPr>
              <w:t>DOBRA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A6BCC">
              <w:rPr>
                <w:rFonts w:ascii="Verdana" w:hAnsi="Verdana"/>
                <w:color w:val="000000"/>
                <w:sz w:val="20"/>
                <w:szCs w:val="20"/>
              </w:rPr>
              <w:t>OCENA</w:t>
            </w:r>
          </w:p>
          <w:p w:rsidR="008B5920" w:rsidRPr="00CA6BCC" w:rsidRDefault="008B5920" w:rsidP="00556302">
            <w:pPr>
              <w:pStyle w:val="Zawartotabeli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A6BCC">
              <w:rPr>
                <w:rFonts w:ascii="Verdana" w:hAnsi="Verdana"/>
                <w:color w:val="000000"/>
                <w:sz w:val="20"/>
                <w:szCs w:val="20"/>
              </w:rPr>
              <w:t>BARDZO DOBRA</w:t>
            </w:r>
          </w:p>
        </w:tc>
      </w:tr>
      <w:tr w:rsidR="008B5920" w:rsidTr="00556302">
        <w:tc>
          <w:tcPr>
            <w:tcW w:w="238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hAnsi="Verdana"/>
                <w:b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 w:rsidRPr="00CA6BCC">
              <w:rPr>
                <w:rFonts w:ascii="Verdana" w:hAnsi="Verdana"/>
                <w:b w:val="0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 w:rsidRPr="00CA6BCC">
              <w:rPr>
                <w:rFonts w:ascii="Verdana" w:hAnsi="Verdana"/>
                <w:b w:val="0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 w:rsidRPr="00CA6BCC">
              <w:rPr>
                <w:rFonts w:ascii="Verdana" w:hAnsi="Verdana"/>
                <w:b w:val="0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 w:rsidRPr="00CA6BCC">
              <w:rPr>
                <w:rFonts w:ascii="Verdana" w:hAnsi="Verdana"/>
                <w:b w:val="0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8B5920" w:rsidTr="00556302">
        <w:tc>
          <w:tcPr>
            <w:tcW w:w="23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1" w:space="0" w:color="000000"/>
            </w:tcBorders>
            <w:shd w:val="clear" w:color="auto" w:fill="auto"/>
          </w:tcPr>
          <w:p w:rsidR="008B5920" w:rsidRPr="00775889" w:rsidRDefault="008B5920" w:rsidP="00556302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775889">
              <w:rPr>
                <w:rFonts w:ascii="Verdana" w:hAnsi="Verdana"/>
                <w:b w:val="0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3119" w:type="dxa"/>
            <w:tcBorders>
              <w:left w:val="single" w:sz="1" w:space="0" w:color="000000"/>
            </w:tcBorders>
            <w:shd w:val="clear" w:color="auto" w:fill="auto"/>
          </w:tcPr>
          <w:p w:rsidR="008B5920" w:rsidRPr="00775889" w:rsidRDefault="008B5920" w:rsidP="00556302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775889">
              <w:rPr>
                <w:rFonts w:ascii="Verdana" w:hAnsi="Verdana"/>
                <w:b w:val="0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3119" w:type="dxa"/>
            <w:tcBorders>
              <w:left w:val="single" w:sz="1" w:space="0" w:color="000000"/>
            </w:tcBorders>
            <w:shd w:val="clear" w:color="auto" w:fill="auto"/>
          </w:tcPr>
          <w:p w:rsidR="008B5920" w:rsidRPr="00775889" w:rsidRDefault="008B5920" w:rsidP="00556302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775889">
              <w:rPr>
                <w:rFonts w:ascii="Verdana" w:hAnsi="Verdana"/>
                <w:b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313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B5920" w:rsidRPr="00775889" w:rsidRDefault="008B5920" w:rsidP="00556302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775889">
              <w:rPr>
                <w:rFonts w:ascii="Verdana" w:hAnsi="Verdana"/>
                <w:b w:val="0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8B5920" w:rsidTr="00556302">
        <w:tc>
          <w:tcPr>
            <w:tcW w:w="23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62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775889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775889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 w:rsidRPr="00775889">
              <w:rPr>
                <w:rFonts w:ascii="Verdana" w:hAnsi="Verdana"/>
                <w:b w:val="0"/>
                <w:color w:val="000000"/>
                <w:sz w:val="16"/>
                <w:szCs w:val="16"/>
              </w:rPr>
              <w:t>zdania względne definiujące.</w:t>
            </w:r>
          </w:p>
        </w:tc>
        <w:tc>
          <w:tcPr>
            <w:tcW w:w="62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920" w:rsidRPr="00775889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color w:val="000000"/>
                <w:sz w:val="16"/>
                <w:szCs w:val="16"/>
              </w:rPr>
            </w:pPr>
            <w:r w:rsidRPr="00775889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 w:rsidRPr="00775889">
              <w:rPr>
                <w:rFonts w:ascii="Verdana" w:hAnsi="Verdana"/>
                <w:b w:val="0"/>
                <w:color w:val="000000"/>
                <w:sz w:val="16"/>
                <w:szCs w:val="16"/>
              </w:rPr>
              <w:t>zdania względne definiujące.</w:t>
            </w:r>
          </w:p>
        </w:tc>
      </w:tr>
      <w:tr w:rsidR="008B5920" w:rsidTr="00556302">
        <w:trPr>
          <w:trHeight w:val="283"/>
        </w:trPr>
        <w:tc>
          <w:tcPr>
            <w:tcW w:w="2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hAnsi="Verdana"/>
                <w:b w:val="0"/>
                <w:color w:val="000000"/>
                <w:sz w:val="16"/>
                <w:szCs w:val="16"/>
              </w:rPr>
              <w:t>Rozumienie wypowiedzi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Częściowo poprawnie rozwiązuje zadania na czytanie.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W większości poprawnie rozwiązuje zadania na czytanie i słuchanie.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Poprawnie rozwiązuje zadania na czytanie i słuchanie.</w:t>
            </w:r>
          </w:p>
        </w:tc>
      </w:tr>
      <w:tr w:rsidR="008B5920" w:rsidTr="00556302">
        <w:tc>
          <w:tcPr>
            <w:tcW w:w="238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Tworzenie wypowiedzi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2C7E44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2C7E44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Wzorując się tekstach w podręczniku pisze krótką biografię słynnego muzyka.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2C7E44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2C7E44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Częściowo wzorując się tekstach w podręczniku pisze biografię słynnego muzyka.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2C7E44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2C7E44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Pisze biografię słynnego muzyka.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920" w:rsidRPr="002C7E44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2C7E44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Samodzielnie pisze biografię słynnego muzyka.</w:t>
            </w:r>
          </w:p>
        </w:tc>
      </w:tr>
      <w:tr w:rsidR="008B5920" w:rsidTr="00556302">
        <w:tc>
          <w:tcPr>
            <w:tcW w:w="23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3002F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3002F0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W bardzo prostych zdaniach przedstawia wyniki swojej klasowej ankiety.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3002F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3002F0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W prostych zdaniach przedstawia wyniki swojej klasowej ankiety.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3002F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3002F0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Prezentuje wyniki swojej klasowej ankiety.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920" w:rsidRPr="003002F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3002F0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Szczegółowo prezentuje wyniki swojej klasowej ankiety.</w:t>
            </w:r>
          </w:p>
        </w:tc>
      </w:tr>
      <w:tr w:rsidR="008B5920" w:rsidTr="00556302">
        <w:tc>
          <w:tcPr>
            <w:tcW w:w="23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3002F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3002F0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Wygłasza bardzo krótką prezentację w oparciu o materiał z podręcznika o ulubionym stylu muzycznym.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3002F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3002F0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Wygłasza krótką prezentację w oparciu o materiał z podręcznika o ulubionym stylu muzycznym.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3002F0" w:rsidRDefault="008B5920" w:rsidP="00556302">
            <w:pPr>
              <w:rPr>
                <w:sz w:val="16"/>
                <w:szCs w:val="16"/>
              </w:rPr>
            </w:pPr>
            <w:r w:rsidRPr="003002F0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Wygłasza krótką prezentację o ulubionym stylu muzycznym.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920" w:rsidRPr="003002F0" w:rsidRDefault="008B5920" w:rsidP="00556302">
            <w:pPr>
              <w:rPr>
                <w:sz w:val="16"/>
                <w:szCs w:val="16"/>
              </w:rPr>
            </w:pPr>
            <w:r w:rsidRPr="003002F0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Samodzielnie w</w:t>
            </w:r>
            <w:r w:rsidRPr="003002F0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ygłasza krótką prezentację o ulubionym stylu muzycznym.</w:t>
            </w:r>
          </w:p>
        </w:tc>
      </w:tr>
      <w:tr w:rsidR="008B5920" w:rsidTr="00556302">
        <w:tc>
          <w:tcPr>
            <w:tcW w:w="238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Reagowanie na wypowiedzi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3002F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3002F0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Udziela bardzo krótkich odpowiedzi na pytania o swoim ulubionym stylu muzycznym, piosenkarzu, muzyku oraz tych, których nie lubi.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3002F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3002F0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Udziela krótkich odpowiedzi na pytania o swoim ulubionym stylu muzycznym, piosenkarzu, muzyku oraz tych, których nie lubi.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3002F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3002F0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Zadaje pytania o swoim ulubionym stylu muzycznym, piosenkarzu, muzyku oraz tych, których nie lubi i udziela na nie odpowiedzi.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920" w:rsidRPr="003002F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3002F0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Zadaje pytania o swoim ulubionym stylu muzycznym, piosenkarzu, muzyku oraz tych, których nie lubi i udziela na nie szczegółowych odpowiedzi.</w:t>
            </w:r>
          </w:p>
        </w:tc>
      </w:tr>
      <w:tr w:rsidR="008B5920" w:rsidTr="00556302">
        <w:tc>
          <w:tcPr>
            <w:tcW w:w="23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3002F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3002F0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Krótko odpowiada na pytania dotyczące </w:t>
            </w:r>
            <w:r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instrumentów muzycznych, muzykalności, muzyki, ulubionej i nielubianej piosenki</w:t>
            </w:r>
            <w:r w:rsidRPr="003002F0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3002F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3002F0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O</w:t>
            </w:r>
            <w:r w:rsidRPr="003002F0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dpowiada na pytania dotyczące </w:t>
            </w:r>
            <w:r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instrumentów muzycznych, muzykalności, muzyki, ulubionej i nielubianej piosenki</w:t>
            </w:r>
            <w:r w:rsidRPr="003002F0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3002F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3002F0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O</w:t>
            </w:r>
            <w:r w:rsidRPr="003002F0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dpowiada na pytania dotyczące </w:t>
            </w:r>
            <w:r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instrumentów muzycznych, muzykalności, muzyki, ulubionej i nielubianej piosenki i układa własne pytania</w:t>
            </w:r>
            <w:r w:rsidRPr="003002F0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920" w:rsidRPr="003002F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3002F0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Szczegółowo </w:t>
            </w:r>
            <w:r w:rsidRPr="003002F0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odpowiada na pytania dotyczące </w:t>
            </w:r>
            <w:r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instrumentów muzycznych, muzykalności, muzyki, ulubionej i nielubianej piosenki i układa własne pytania</w:t>
            </w:r>
            <w:r w:rsidRPr="003002F0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.</w:t>
            </w:r>
          </w:p>
        </w:tc>
      </w:tr>
      <w:tr w:rsidR="008B5920" w:rsidTr="00556302">
        <w:tc>
          <w:tcPr>
            <w:tcW w:w="2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hAnsi="Verdana"/>
                <w:b w:val="0"/>
                <w:color w:val="000000"/>
                <w:sz w:val="16"/>
                <w:szCs w:val="16"/>
              </w:rPr>
              <w:t>Przetwarzanie wypowiedzi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Zapisuje niewielką część informacji z przeczytanych i wysłuchanych tekstów.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Zapisuje i przekazuje ustnie część informacji z przeczytanych i wysłuchanych tekstów.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Zapisuje i przekazuje ustnie większość informacji z przeczytanych i wysłuchanych tekstów.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Zapisuje i przekazuje ustnie informacje z przeczytanych i wysłuchanych tekstów.</w:t>
            </w:r>
          </w:p>
        </w:tc>
      </w:tr>
    </w:tbl>
    <w:p w:rsidR="008B5920" w:rsidRDefault="008B5920" w:rsidP="008B5920">
      <w:pPr>
        <w:rPr>
          <w:rFonts w:ascii="verdArial" w:hAnsi="verdArial"/>
          <w:b w:val="0"/>
        </w:rPr>
      </w:pPr>
    </w:p>
    <w:p w:rsidR="008B5920" w:rsidRDefault="008B5920" w:rsidP="008B5920"/>
    <w:p w:rsidR="008B5920" w:rsidRPr="005A43F3" w:rsidRDefault="008B5920" w:rsidP="008B5920">
      <w:pPr>
        <w:rPr>
          <w:sz w:val="8"/>
          <w:szCs w:val="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81"/>
        <w:gridCol w:w="3119"/>
        <w:gridCol w:w="3119"/>
        <w:gridCol w:w="3119"/>
        <w:gridCol w:w="3133"/>
      </w:tblGrid>
      <w:tr w:rsidR="008B5920" w:rsidTr="00556302">
        <w:tc>
          <w:tcPr>
            <w:tcW w:w="1487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jc w:val="center"/>
              <w:rPr>
                <w:rFonts w:ascii="Verdana" w:hAnsi="Verdana"/>
                <w:i/>
                <w:iCs/>
                <w:color w:val="000000"/>
                <w:sz w:val="40"/>
                <w:szCs w:val="40"/>
              </w:rPr>
            </w:pPr>
            <w:r w:rsidRPr="00CA6BCC">
              <w:rPr>
                <w:rFonts w:ascii="Verdana" w:hAnsi="Verdana"/>
                <w:color w:val="000000"/>
                <w:sz w:val="40"/>
                <w:szCs w:val="40"/>
              </w:rPr>
              <w:t xml:space="preserve">Rozdział 8: </w:t>
            </w:r>
            <w:proofErr w:type="spellStart"/>
            <w:r w:rsidRPr="00CA6BCC">
              <w:rPr>
                <w:rFonts w:ascii="Verdana" w:hAnsi="Verdana"/>
                <w:i/>
                <w:iCs/>
                <w:color w:val="000000"/>
                <w:sz w:val="40"/>
                <w:szCs w:val="40"/>
              </w:rPr>
              <w:t>Discoveries</w:t>
            </w:r>
            <w:proofErr w:type="spellEnd"/>
          </w:p>
        </w:tc>
      </w:tr>
      <w:tr w:rsidR="008B5920" w:rsidTr="00556302">
        <w:tc>
          <w:tcPr>
            <w:tcW w:w="2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A6BCC">
              <w:rPr>
                <w:rFonts w:ascii="Verdana" w:hAnsi="Verdana"/>
                <w:color w:val="000000"/>
                <w:sz w:val="20"/>
                <w:szCs w:val="20"/>
              </w:rPr>
              <w:t>OCENA</w:t>
            </w:r>
          </w:p>
          <w:p w:rsidR="008B5920" w:rsidRPr="00CA6BCC" w:rsidRDefault="008B5920" w:rsidP="00556302">
            <w:pPr>
              <w:pStyle w:val="Zawartotabeli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A6BCC">
              <w:rPr>
                <w:rFonts w:ascii="Verdana" w:hAnsi="Verdana"/>
                <w:color w:val="000000"/>
                <w:sz w:val="20"/>
                <w:szCs w:val="20"/>
              </w:rPr>
              <w:t>DOPUSZCZAJĄCA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A6BCC">
              <w:rPr>
                <w:rFonts w:ascii="Verdana" w:hAnsi="Verdana"/>
                <w:color w:val="000000"/>
                <w:sz w:val="20"/>
                <w:szCs w:val="20"/>
              </w:rPr>
              <w:t>OCENA</w:t>
            </w:r>
          </w:p>
          <w:p w:rsidR="008B5920" w:rsidRPr="00CA6BCC" w:rsidRDefault="008B5920" w:rsidP="00556302">
            <w:pPr>
              <w:pStyle w:val="Zawartotabeli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A6BCC">
              <w:rPr>
                <w:rFonts w:ascii="Verdana" w:hAnsi="Verdana"/>
                <w:color w:val="000000"/>
                <w:sz w:val="20"/>
                <w:szCs w:val="20"/>
              </w:rPr>
              <w:t>DOSTATECZNA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A6BCC">
              <w:rPr>
                <w:rFonts w:ascii="Verdana" w:hAnsi="Verdana"/>
                <w:color w:val="000000"/>
                <w:sz w:val="20"/>
                <w:szCs w:val="20"/>
              </w:rPr>
              <w:t>OCENA</w:t>
            </w:r>
          </w:p>
          <w:p w:rsidR="008B5920" w:rsidRPr="00CA6BCC" w:rsidRDefault="008B5920" w:rsidP="00556302">
            <w:pPr>
              <w:pStyle w:val="Zawartotabeli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A6BCC">
              <w:rPr>
                <w:rFonts w:ascii="Verdana" w:hAnsi="Verdana"/>
                <w:color w:val="000000"/>
                <w:sz w:val="20"/>
                <w:szCs w:val="20"/>
              </w:rPr>
              <w:t>DOBRA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A6BCC">
              <w:rPr>
                <w:rFonts w:ascii="Verdana" w:hAnsi="Verdana"/>
                <w:color w:val="000000"/>
                <w:sz w:val="20"/>
                <w:szCs w:val="20"/>
              </w:rPr>
              <w:t>OCENA</w:t>
            </w:r>
          </w:p>
          <w:p w:rsidR="008B5920" w:rsidRPr="00CA6BCC" w:rsidRDefault="008B5920" w:rsidP="00556302">
            <w:pPr>
              <w:pStyle w:val="Zawartotabeli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A6BCC">
              <w:rPr>
                <w:rFonts w:ascii="Verdana" w:hAnsi="Verdana"/>
                <w:color w:val="000000"/>
                <w:sz w:val="20"/>
                <w:szCs w:val="20"/>
              </w:rPr>
              <w:t>BARDZO DOBRA</w:t>
            </w:r>
          </w:p>
        </w:tc>
      </w:tr>
      <w:tr w:rsidR="008B5920" w:rsidTr="00556302">
        <w:tc>
          <w:tcPr>
            <w:tcW w:w="238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hAnsi="Verdana"/>
                <w:b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 w:rsidRPr="00CA6BCC">
              <w:rPr>
                <w:rFonts w:ascii="Verdana" w:hAnsi="Verdana"/>
                <w:b w:val="0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 w:rsidRPr="00CA6BCC">
              <w:rPr>
                <w:rFonts w:ascii="Verdana" w:hAnsi="Verdana"/>
                <w:b w:val="0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 w:rsidRPr="00CA6BCC">
              <w:rPr>
                <w:rFonts w:ascii="Verdana" w:hAnsi="Verdana"/>
                <w:b w:val="0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 w:rsidRPr="00CA6BCC">
              <w:rPr>
                <w:rFonts w:ascii="Verdana" w:hAnsi="Verdana"/>
                <w:b w:val="0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8B5920" w:rsidTr="00556302">
        <w:tc>
          <w:tcPr>
            <w:tcW w:w="23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1" w:space="0" w:color="000000"/>
            </w:tcBorders>
            <w:shd w:val="clear" w:color="auto" w:fill="auto"/>
          </w:tcPr>
          <w:p w:rsidR="008B5920" w:rsidRPr="00775889" w:rsidRDefault="008B5920" w:rsidP="00556302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775889">
              <w:rPr>
                <w:rFonts w:ascii="Verdana" w:hAnsi="Verdana"/>
                <w:b w:val="0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3119" w:type="dxa"/>
            <w:tcBorders>
              <w:left w:val="single" w:sz="1" w:space="0" w:color="000000"/>
            </w:tcBorders>
            <w:shd w:val="clear" w:color="auto" w:fill="auto"/>
          </w:tcPr>
          <w:p w:rsidR="008B5920" w:rsidRPr="00775889" w:rsidRDefault="008B5920" w:rsidP="00556302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775889">
              <w:rPr>
                <w:rFonts w:ascii="Verdana" w:hAnsi="Verdana"/>
                <w:b w:val="0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3119" w:type="dxa"/>
            <w:tcBorders>
              <w:left w:val="single" w:sz="1" w:space="0" w:color="000000"/>
            </w:tcBorders>
            <w:shd w:val="clear" w:color="auto" w:fill="auto"/>
          </w:tcPr>
          <w:p w:rsidR="008B5920" w:rsidRPr="00775889" w:rsidRDefault="008B5920" w:rsidP="00556302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775889">
              <w:rPr>
                <w:rFonts w:ascii="Verdana" w:hAnsi="Verdana"/>
                <w:b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313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B5920" w:rsidRPr="00775889" w:rsidRDefault="008B5920" w:rsidP="00556302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775889">
              <w:rPr>
                <w:rFonts w:ascii="Verdana" w:hAnsi="Verdana"/>
                <w:b w:val="0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8B5920" w:rsidRPr="00775889" w:rsidTr="00556302">
        <w:tc>
          <w:tcPr>
            <w:tcW w:w="23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62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775889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775889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 w:rsidRPr="00775889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t>zdania warunkowe odnoszące się do sytuacji nierealnych,</w:t>
            </w:r>
          </w:p>
          <w:p w:rsidR="008B5920" w:rsidRPr="00775889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  <w:lang w:val="en-US"/>
              </w:rPr>
            </w:pPr>
            <w:r w:rsidRPr="00775889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  <w:lang w:val="en-US"/>
              </w:rPr>
              <w:t xml:space="preserve">• </w:t>
            </w:r>
            <w:proofErr w:type="spellStart"/>
            <w:r w:rsidRPr="00775889">
              <w:rPr>
                <w:rFonts w:ascii="Verdana" w:hAnsi="Verdana"/>
                <w:b w:val="0"/>
                <w:bCs/>
                <w:color w:val="000000"/>
                <w:sz w:val="16"/>
                <w:szCs w:val="16"/>
                <w:lang w:val="en-US"/>
              </w:rPr>
              <w:t>wyrażenia</w:t>
            </w:r>
            <w:proofErr w:type="spellEnd"/>
            <w:r w:rsidRPr="00775889">
              <w:rPr>
                <w:rFonts w:ascii="Verdana" w:hAnsi="Verdana"/>
                <w:b w:val="0"/>
                <w:bCs/>
                <w:color w:val="000000"/>
                <w:sz w:val="16"/>
                <w:szCs w:val="16"/>
                <w:lang w:val="en-US"/>
              </w:rPr>
              <w:t xml:space="preserve"> z </w:t>
            </w:r>
            <w:r w:rsidRPr="00775889">
              <w:rPr>
                <w:rFonts w:ascii="Verdana" w:hAnsi="Verdana"/>
                <w:b w:val="0"/>
                <w:bCs/>
                <w:i/>
                <w:color w:val="000000"/>
                <w:sz w:val="16"/>
                <w:szCs w:val="16"/>
                <w:lang w:val="en-US"/>
              </w:rPr>
              <w:t>much, a lot, even, a bit</w:t>
            </w:r>
            <w:r w:rsidRPr="00775889">
              <w:rPr>
                <w:rFonts w:ascii="Verdana" w:hAnsi="Verdana"/>
                <w:b w:val="0"/>
                <w:bCs/>
                <w:color w:val="000000"/>
                <w:sz w:val="16"/>
                <w:szCs w:val="16"/>
                <w:lang w:val="en-US"/>
              </w:rPr>
              <w:t>,</w:t>
            </w:r>
          </w:p>
          <w:p w:rsidR="008B5920" w:rsidRPr="00775889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  <w:lang w:val="en-US"/>
              </w:rPr>
            </w:pPr>
            <w:r w:rsidRPr="00775889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  <w:lang w:val="en-US"/>
              </w:rPr>
              <w:t xml:space="preserve">• </w:t>
            </w:r>
            <w:proofErr w:type="spellStart"/>
            <w:r w:rsidRPr="00775889">
              <w:rPr>
                <w:rFonts w:ascii="Verdana" w:hAnsi="Verdana"/>
                <w:b w:val="0"/>
                <w:color w:val="000000"/>
                <w:sz w:val="16"/>
                <w:szCs w:val="16"/>
                <w:lang w:val="en-US"/>
              </w:rPr>
              <w:t>określniki</w:t>
            </w:r>
            <w:proofErr w:type="spellEnd"/>
            <w:r w:rsidRPr="00775889">
              <w:rPr>
                <w:rFonts w:ascii="Verdana" w:hAnsi="Verdana"/>
                <w:b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5889">
              <w:rPr>
                <w:rFonts w:ascii="Verdana" w:hAnsi="Verdana"/>
                <w:b w:val="0"/>
                <w:color w:val="000000"/>
                <w:sz w:val="16"/>
                <w:szCs w:val="16"/>
                <w:lang w:val="en-US"/>
              </w:rPr>
              <w:t>ilości</w:t>
            </w:r>
            <w:proofErr w:type="spellEnd"/>
            <w:r w:rsidRPr="00775889">
              <w:rPr>
                <w:rFonts w:ascii="Verdana" w:hAnsi="Verdana"/>
                <w:b w:val="0"/>
                <w:color w:val="000000"/>
                <w:sz w:val="16"/>
                <w:szCs w:val="16"/>
                <w:lang w:val="en-US"/>
              </w:rPr>
              <w:t xml:space="preserve"> </w:t>
            </w:r>
            <w:r w:rsidRPr="00775889">
              <w:rPr>
                <w:rFonts w:ascii="Verdana" w:hAnsi="Verdana"/>
                <w:b w:val="0"/>
                <w:i/>
                <w:color w:val="000000"/>
                <w:sz w:val="16"/>
                <w:szCs w:val="16"/>
                <w:lang w:val="en-US"/>
              </w:rPr>
              <w:t>a lot /lots of, much/many, (a) little, (a) few</w:t>
            </w:r>
            <w:r w:rsidRPr="00775889">
              <w:rPr>
                <w:rFonts w:ascii="Verdana" w:hAnsi="Verdana"/>
                <w:b w:val="0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62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920" w:rsidRPr="00775889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775889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 w:rsidRPr="00775889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t>zdania warunkowe odnoszące się do sytuacji nierealnych,</w:t>
            </w:r>
          </w:p>
          <w:p w:rsidR="008B5920" w:rsidRPr="00775889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  <w:lang w:val="en-US"/>
              </w:rPr>
            </w:pPr>
            <w:r w:rsidRPr="00775889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  <w:lang w:val="en-US"/>
              </w:rPr>
              <w:t xml:space="preserve">• </w:t>
            </w:r>
            <w:proofErr w:type="spellStart"/>
            <w:r w:rsidRPr="00775889">
              <w:rPr>
                <w:rFonts w:ascii="Verdana" w:hAnsi="Verdana"/>
                <w:b w:val="0"/>
                <w:bCs/>
                <w:color w:val="000000"/>
                <w:sz w:val="16"/>
                <w:szCs w:val="16"/>
                <w:lang w:val="en-US"/>
              </w:rPr>
              <w:t>wyrażenia</w:t>
            </w:r>
            <w:proofErr w:type="spellEnd"/>
            <w:r w:rsidRPr="00775889">
              <w:rPr>
                <w:rFonts w:ascii="Verdana" w:hAnsi="Verdana"/>
                <w:b w:val="0"/>
                <w:bCs/>
                <w:color w:val="000000"/>
                <w:sz w:val="16"/>
                <w:szCs w:val="16"/>
                <w:lang w:val="en-US"/>
              </w:rPr>
              <w:t xml:space="preserve"> z </w:t>
            </w:r>
            <w:r w:rsidRPr="00775889">
              <w:rPr>
                <w:rFonts w:ascii="Verdana" w:hAnsi="Verdana"/>
                <w:b w:val="0"/>
                <w:bCs/>
                <w:i/>
                <w:color w:val="000000"/>
                <w:sz w:val="16"/>
                <w:szCs w:val="16"/>
                <w:lang w:val="en-US"/>
              </w:rPr>
              <w:t>much, a lot, even, a bit</w:t>
            </w:r>
            <w:r w:rsidRPr="00775889">
              <w:rPr>
                <w:rFonts w:ascii="Verdana" w:hAnsi="Verdana"/>
                <w:b w:val="0"/>
                <w:bCs/>
                <w:color w:val="000000"/>
                <w:sz w:val="16"/>
                <w:szCs w:val="16"/>
                <w:lang w:val="en-US"/>
              </w:rPr>
              <w:t>,</w:t>
            </w:r>
          </w:p>
          <w:p w:rsidR="008B5920" w:rsidRPr="00775889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  <w:lang w:val="en-US"/>
              </w:rPr>
            </w:pPr>
            <w:r w:rsidRPr="00775889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  <w:lang w:val="en-US"/>
              </w:rPr>
              <w:t xml:space="preserve">• </w:t>
            </w:r>
            <w:proofErr w:type="spellStart"/>
            <w:r w:rsidRPr="00775889">
              <w:rPr>
                <w:rFonts w:ascii="Verdana" w:hAnsi="Verdana"/>
                <w:b w:val="0"/>
                <w:color w:val="000000"/>
                <w:sz w:val="16"/>
                <w:szCs w:val="16"/>
                <w:lang w:val="en-US"/>
              </w:rPr>
              <w:t>określniki</w:t>
            </w:r>
            <w:proofErr w:type="spellEnd"/>
            <w:r w:rsidRPr="00775889">
              <w:rPr>
                <w:rFonts w:ascii="Verdana" w:hAnsi="Verdana"/>
                <w:b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5889">
              <w:rPr>
                <w:rFonts w:ascii="Verdana" w:hAnsi="Verdana"/>
                <w:b w:val="0"/>
                <w:color w:val="000000"/>
                <w:sz w:val="16"/>
                <w:szCs w:val="16"/>
                <w:lang w:val="en-US"/>
              </w:rPr>
              <w:t>ilości</w:t>
            </w:r>
            <w:proofErr w:type="spellEnd"/>
            <w:r w:rsidRPr="00775889">
              <w:rPr>
                <w:rFonts w:ascii="Verdana" w:hAnsi="Verdana"/>
                <w:b w:val="0"/>
                <w:color w:val="000000"/>
                <w:sz w:val="16"/>
                <w:szCs w:val="16"/>
                <w:lang w:val="en-US"/>
              </w:rPr>
              <w:t xml:space="preserve"> </w:t>
            </w:r>
            <w:r w:rsidRPr="00775889">
              <w:rPr>
                <w:rFonts w:ascii="Verdana" w:hAnsi="Verdana"/>
                <w:b w:val="0"/>
                <w:i/>
                <w:color w:val="000000"/>
                <w:sz w:val="16"/>
                <w:szCs w:val="16"/>
                <w:lang w:val="en-US"/>
              </w:rPr>
              <w:t>a lot /lots of, much/many, (a) little, (a) few</w:t>
            </w:r>
            <w:r w:rsidRPr="00775889">
              <w:rPr>
                <w:rFonts w:ascii="Verdana" w:hAnsi="Verdana"/>
                <w:b w:val="0"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8B5920" w:rsidTr="00556302">
        <w:trPr>
          <w:trHeight w:val="283"/>
        </w:trPr>
        <w:tc>
          <w:tcPr>
            <w:tcW w:w="2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hAnsi="Verdana"/>
                <w:b w:val="0"/>
                <w:color w:val="000000"/>
                <w:sz w:val="16"/>
                <w:szCs w:val="16"/>
              </w:rPr>
              <w:t>Rozumienie wypowiedzi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Częściowo poprawnie rozwiązuje zadania na czytanie.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W większości poprawnie rozwiązuje zadania na czytanie i słuchanie.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Poprawnie rozwiązuje zadania na czytanie i słuchanie.</w:t>
            </w:r>
          </w:p>
        </w:tc>
      </w:tr>
      <w:tr w:rsidR="008B5920" w:rsidTr="00556302">
        <w:trPr>
          <w:trHeight w:val="585"/>
        </w:trPr>
        <w:tc>
          <w:tcPr>
            <w:tcW w:w="238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Tworzenie wypowiedzi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B5920" w:rsidRPr="00B20747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B20747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Wzorując się na podpowiedziach w podręczniku opisuje jak świat wyglądałby bez pewnych rzeczy.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B5920" w:rsidRPr="00B20747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B20747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Częściowo wzorując się na podpowiedziach w podręczniku opisuje jak świat wyglądałby bez pewnych rzeczy.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B5920" w:rsidRPr="00B20747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B20747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Opisuje jak świat wyglądałby bez pewnych rzeczy.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B5920" w:rsidRPr="00B20747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B20747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Szczegółowo opisuje jak świat wyglądałby bez pewnych rzeczy.</w:t>
            </w:r>
          </w:p>
        </w:tc>
      </w:tr>
      <w:tr w:rsidR="008B5920" w:rsidTr="00556302">
        <w:trPr>
          <w:trHeight w:val="329"/>
        </w:trPr>
        <w:tc>
          <w:tcPr>
            <w:tcW w:w="238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FF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W bardzo prostych zdaniach porównuje zwierzęta.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FF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W prostych zdaniach porównuje zwierzęta.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FF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Porównuje zwierzęta.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FF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Szczegółowo porównuje zwierzęta.</w:t>
            </w:r>
          </w:p>
        </w:tc>
      </w:tr>
      <w:tr w:rsidR="008B5920" w:rsidTr="00556302">
        <w:trPr>
          <w:trHeight w:val="329"/>
        </w:trPr>
        <w:tc>
          <w:tcPr>
            <w:tcW w:w="238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Pisze bardzo krótką wiadomość email do przyjaciela wzorując się na tekstach w podręczniku.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Pisze krótką wiadomość email do przyjaciela wzorując się na tekstach w podręczniku.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Pisze wiadomość email do przyjaciela.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Samodzielnie pisze wiadomość email do przyjaciela.</w:t>
            </w:r>
          </w:p>
        </w:tc>
      </w:tr>
      <w:tr w:rsidR="008B5920" w:rsidTr="00556302">
        <w:trPr>
          <w:trHeight w:val="329"/>
        </w:trPr>
        <w:tc>
          <w:tcPr>
            <w:tcW w:w="238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Podaje dwa najważniejsze odkrycia w historii.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Mówi o dwóch najważniejszych odkryciach w historii.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Opowiada o dwóch najważniejszych odkryciach w historii podając krótkie uzasadnienie.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Opowiada o dwóch najważniejszych odkryciach w historii podając szczegółowe uzasadnienie.</w:t>
            </w:r>
          </w:p>
        </w:tc>
      </w:tr>
      <w:tr w:rsidR="008B5920" w:rsidTr="00556302">
        <w:trPr>
          <w:trHeight w:val="329"/>
        </w:trPr>
        <w:tc>
          <w:tcPr>
            <w:tcW w:w="238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Bardzo krótko opowiada o wynalazkach obecnych oraz tych, które widziałby w przyszłości.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Krótko opowiada o wynalazkach obecnych oraz tych, które widziałby w przyszłości.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Opowiada o wynalazkach obecnych i ich wpływie oraz tych, które widziałby w przyszłości.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Szczegółowo opowiada o wynalazkach obecnych i z przyszłości oraz ich wpływie na świat.</w:t>
            </w:r>
          </w:p>
        </w:tc>
      </w:tr>
      <w:tr w:rsidR="008B5920" w:rsidTr="00556302">
        <w:tc>
          <w:tcPr>
            <w:tcW w:w="2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Reagowanie na wypowiedzi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5A43F3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5A43F3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Używając podpowiedzi w podręczniku wyraża propozycje.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5A43F3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5A43F3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Używając podpowiedzi wyraża propozycje i prośby.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5A43F3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5A43F3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Wyraża propozycje i prośby.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920" w:rsidRPr="005A43F3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5A43F3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Samodzielnie wyraża propozycje i prośby.</w:t>
            </w:r>
          </w:p>
        </w:tc>
      </w:tr>
      <w:tr w:rsidR="008B5920" w:rsidTr="00556302">
        <w:tc>
          <w:tcPr>
            <w:tcW w:w="2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hAnsi="Verdana"/>
                <w:b w:val="0"/>
                <w:color w:val="000000"/>
                <w:sz w:val="16"/>
                <w:szCs w:val="16"/>
              </w:rPr>
              <w:t>Przetwarzanie wypowiedzi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Zapisuje niewielką część informacji z przeczytanych i wysłuchanych tekstów.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Zapisuje i przekazuje ustnie część informacji z przeczytanych i wysłuchanych tekstów.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Zapisuje i przekazuje ustnie większość informacji z przeczytanych i wysłuchanych tekstów.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920" w:rsidRPr="00CA6BCC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CA6BCC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 Zapisuje i przekazuje ustnie informacje z przeczytanych i wysłuchanych tekstów.</w:t>
            </w:r>
          </w:p>
        </w:tc>
      </w:tr>
    </w:tbl>
    <w:p w:rsidR="008B5920" w:rsidRPr="005A43F3" w:rsidRDefault="008B5920" w:rsidP="008B5920">
      <w:pPr>
        <w:tabs>
          <w:tab w:val="left" w:pos="8760"/>
        </w:tabs>
        <w:rPr>
          <w:sz w:val="2"/>
          <w:szCs w:val="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81"/>
        <w:gridCol w:w="3119"/>
        <w:gridCol w:w="3119"/>
        <w:gridCol w:w="3119"/>
        <w:gridCol w:w="3139"/>
      </w:tblGrid>
      <w:tr w:rsidR="008B5920" w:rsidTr="00556302">
        <w:tc>
          <w:tcPr>
            <w:tcW w:w="14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i/>
                <w:iCs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</w:rPr>
              <w:lastRenderedPageBreak/>
              <w:t xml:space="preserve">Rozdział wstępny: </w:t>
            </w:r>
            <w:r>
              <w:rPr>
                <w:rFonts w:ascii="Verdana" w:hAnsi="Verdana"/>
                <w:i/>
                <w:iCs/>
                <w:sz w:val="40"/>
                <w:szCs w:val="40"/>
              </w:rPr>
              <w:t xml:space="preserve">Get </w:t>
            </w:r>
            <w:proofErr w:type="spellStart"/>
            <w:r>
              <w:rPr>
                <w:rFonts w:ascii="Verdana" w:hAnsi="Verdana"/>
                <w:i/>
                <w:iCs/>
                <w:sz w:val="40"/>
                <w:szCs w:val="40"/>
              </w:rPr>
              <w:t>Ready</w:t>
            </w:r>
            <w:proofErr w:type="spellEnd"/>
          </w:p>
        </w:tc>
      </w:tr>
      <w:tr w:rsidR="008B5920" w:rsidTr="00556302">
        <w:tc>
          <w:tcPr>
            <w:tcW w:w="2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5920" w:rsidRDefault="008B5920" w:rsidP="00556302">
            <w:pPr>
              <w:pStyle w:val="Zawartotabeli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OCENA</w:t>
            </w:r>
          </w:p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DOPUSZCZAJĄCA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OCENA</w:t>
            </w:r>
          </w:p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DOSTATECZNA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OCENA</w:t>
            </w:r>
          </w:p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DOBRA</w:t>
            </w:r>
          </w:p>
        </w:tc>
        <w:tc>
          <w:tcPr>
            <w:tcW w:w="3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OCENA</w:t>
            </w:r>
          </w:p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BARDZO DOBRA</w:t>
            </w:r>
          </w:p>
        </w:tc>
      </w:tr>
      <w:tr w:rsidR="008B5920" w:rsidTr="00556302">
        <w:tc>
          <w:tcPr>
            <w:tcW w:w="238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Znajomość środków językowych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3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 i stosuje wszystkie poznane wyrazy oraz zwroty.</w:t>
            </w:r>
          </w:p>
        </w:tc>
      </w:tr>
      <w:tr w:rsidR="008B5920" w:rsidTr="00556302"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5920" w:rsidRDefault="008B5920" w:rsidP="00556302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3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8B5920" w:rsidTr="00556302"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5920" w:rsidRDefault="008B5920" w:rsidP="00556302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62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struktury czasu przyszłego</w:t>
            </w:r>
          </w:p>
          <w:p w:rsidR="008B5920" w:rsidRDefault="008B5920" w:rsidP="008B5920">
            <w:pPr>
              <w:pStyle w:val="Zawartotabeli"/>
              <w:numPr>
                <w:ilvl w:val="0"/>
                <w:numId w:val="6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  <w:lang w:val="en-US"/>
              </w:rPr>
              <w:t>be going to</w:t>
            </w:r>
          </w:p>
          <w:p w:rsidR="008B5920" w:rsidRDefault="008B5920" w:rsidP="008B5920">
            <w:pPr>
              <w:pStyle w:val="Zawartotabeli"/>
              <w:numPr>
                <w:ilvl w:val="0"/>
                <w:numId w:val="6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  <w:lang w:val="en-US"/>
              </w:rPr>
              <w:t xml:space="preserve"> may/might</w:t>
            </w:r>
          </w:p>
          <w:p w:rsidR="008B5920" w:rsidRDefault="008B5920" w:rsidP="008B5920">
            <w:pPr>
              <w:pStyle w:val="Zawartotabeli"/>
              <w:numPr>
                <w:ilvl w:val="0"/>
                <w:numId w:val="6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  <w:lang w:val="en-US"/>
              </w:rPr>
              <w:t xml:space="preserve"> Present Continuous</w:t>
            </w:r>
          </w:p>
          <w:p w:rsidR="008B5920" w:rsidRDefault="008B5920" w:rsidP="008B5920">
            <w:pPr>
              <w:pStyle w:val="Zawartotabeli"/>
              <w:numPr>
                <w:ilvl w:val="0"/>
                <w:numId w:val="6"/>
              </w:numP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  <w:lang w:val="en-US"/>
              </w:rPr>
              <w:t>will/won’t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Zdania warunkowe I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i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II typu</w:t>
            </w:r>
          </w:p>
        </w:tc>
        <w:tc>
          <w:tcPr>
            <w:tcW w:w="625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struktury czasu przyszłego</w:t>
            </w:r>
          </w:p>
          <w:p w:rsidR="008B5920" w:rsidRDefault="008B5920" w:rsidP="008B5920">
            <w:pPr>
              <w:pStyle w:val="Zawartotabeli"/>
              <w:numPr>
                <w:ilvl w:val="0"/>
                <w:numId w:val="6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  <w:lang w:val="en-US"/>
              </w:rPr>
              <w:t>be going to</w:t>
            </w:r>
          </w:p>
          <w:p w:rsidR="008B5920" w:rsidRDefault="008B5920" w:rsidP="008B5920">
            <w:pPr>
              <w:pStyle w:val="Zawartotabeli"/>
              <w:numPr>
                <w:ilvl w:val="0"/>
                <w:numId w:val="6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  <w:lang w:val="en-US"/>
              </w:rPr>
              <w:t xml:space="preserve"> may/might</w:t>
            </w:r>
          </w:p>
          <w:p w:rsidR="008B5920" w:rsidRDefault="008B5920" w:rsidP="008B5920">
            <w:pPr>
              <w:pStyle w:val="Zawartotabeli"/>
              <w:numPr>
                <w:ilvl w:val="0"/>
                <w:numId w:val="6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  <w:lang w:val="en-US"/>
              </w:rPr>
              <w:t xml:space="preserve"> Present Continuous</w:t>
            </w:r>
          </w:p>
          <w:p w:rsidR="008B5920" w:rsidRDefault="008B5920" w:rsidP="008B5920">
            <w:pPr>
              <w:pStyle w:val="Zawartotabeli"/>
              <w:numPr>
                <w:ilvl w:val="0"/>
                <w:numId w:val="6"/>
              </w:numP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  <w:lang w:val="en-US"/>
              </w:rPr>
              <w:t>will/won’t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Zdania warunkowe I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i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II typu</w:t>
            </w:r>
          </w:p>
        </w:tc>
      </w:tr>
      <w:tr w:rsidR="008B5920" w:rsidTr="00556302">
        <w:trPr>
          <w:trHeight w:val="283"/>
        </w:trPr>
        <w:tc>
          <w:tcPr>
            <w:tcW w:w="2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Rozumienie wypowiedzi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W niewielkim stopniu  poprawnie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rozwiązuje zadania na czytanie 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i słuchanie.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 większości poprawnie rozwiązuje zadania na czytanie i słuchanie.</w:t>
            </w:r>
          </w:p>
        </w:tc>
        <w:tc>
          <w:tcPr>
            <w:tcW w:w="3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czytanie i słuchanie.</w:t>
            </w:r>
          </w:p>
        </w:tc>
      </w:tr>
      <w:tr w:rsidR="008B5920" w:rsidTr="00556302">
        <w:tc>
          <w:tcPr>
            <w:tcW w:w="238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Tworzenie wypowiedzi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Bardzo krótko mówi o planowanych imprezach szkolnych oraz stylach uczenia się.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Krótko wypowiada się na temat planowanych imprez szkolnych oraz stylów uczenia się. Wyraża swoją opinię i podejmuje próbę uzasadnienia.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Wyczerpująco wypowiada się na temat planowanych imprez szkolnych oraz stylach uczenia się. Wyraża swoją opinię i w prosty sposób ją uzasadnia.</w:t>
            </w:r>
          </w:p>
        </w:tc>
        <w:tc>
          <w:tcPr>
            <w:tcW w:w="3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Wyczerpująco wypowiada się na temat planowanych imprez szkolnych oraz stylach uczenia się. Wyraża i w pełni uzasadnia swoje opinie.</w:t>
            </w:r>
          </w:p>
        </w:tc>
      </w:tr>
      <w:tr w:rsidR="008B5920" w:rsidTr="00556302"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5920" w:rsidRDefault="008B5920" w:rsidP="00556302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Zapisuje swoje cele związane z nauką i przygotowaniem do egzaminów. Używa równoważników zdań.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Prostymi zdaniami zapisuje swoje cele związane z nauką i przygotowaniem do egzaminów oraz formułuje proste rady dla innych osób.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Dość szczegółowo opisuje swoje plany dotyczących nauki  oraz sposoby przygotowania do egzaminów. Formułuje rady dla innych osób.</w:t>
            </w:r>
          </w:p>
        </w:tc>
        <w:tc>
          <w:tcPr>
            <w:tcW w:w="3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Wyczerpująco opisuje swoje plany dotyczących nauki uwzględniając  sposób przygotowania do egzaminów. W oparciu o swoje doświadczenia formułuje rady dla innych osób.</w:t>
            </w:r>
          </w:p>
        </w:tc>
      </w:tr>
      <w:tr w:rsidR="008B5920" w:rsidTr="00556302">
        <w:tc>
          <w:tcPr>
            <w:tcW w:w="2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Reagowanie na wypowiedzi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Odpowiada zdawkowo na niektóre pytania z podręcznika na temat stylów uczenia się i problemów szkolnych.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Zadaje rozmówcy niektóre podane w podręczniku pytania dotyczące stylów uczenia się i problemów szkolnych. Częściowo odpowiada na nie.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Samodzielnie zadaje rozmówcy pytania dotyczące stylów uczenia się i problemów szkolnych. Dość wyczerpująco odpowiada na nie.</w:t>
            </w:r>
          </w:p>
        </w:tc>
        <w:tc>
          <w:tcPr>
            <w:tcW w:w="3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Samodzielnie zadaje rozmówcy pytania dotyczące stylów uczenia się i problemów szkolnych. Odpowiada na nie wyczerpująco.</w:t>
            </w:r>
          </w:p>
        </w:tc>
      </w:tr>
    </w:tbl>
    <w:p w:rsidR="008B5920" w:rsidRDefault="008B5920" w:rsidP="008B5920"/>
    <w:p w:rsidR="008B5920" w:rsidRDefault="008B5920" w:rsidP="008B5920"/>
    <w:p w:rsidR="008B5920" w:rsidRDefault="008B5920" w:rsidP="008B5920"/>
    <w:p w:rsidR="008B5920" w:rsidRDefault="008B5920" w:rsidP="008B592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81"/>
        <w:gridCol w:w="3119"/>
        <w:gridCol w:w="3119"/>
        <w:gridCol w:w="3119"/>
        <w:gridCol w:w="3139"/>
      </w:tblGrid>
      <w:tr w:rsidR="008B5920" w:rsidTr="00556302">
        <w:tc>
          <w:tcPr>
            <w:tcW w:w="14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i/>
                <w:iCs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lastRenderedPageBreak/>
              <w:t xml:space="preserve">Rozdział 1: </w:t>
            </w:r>
            <w:proofErr w:type="spellStart"/>
            <w:r>
              <w:rPr>
                <w:rFonts w:ascii="Verdana" w:hAnsi="Verdana"/>
                <w:i/>
                <w:iCs/>
                <w:sz w:val="40"/>
                <w:szCs w:val="40"/>
              </w:rPr>
              <w:t>Communication</w:t>
            </w:r>
            <w:proofErr w:type="spellEnd"/>
          </w:p>
        </w:tc>
      </w:tr>
      <w:tr w:rsidR="008B5920" w:rsidTr="00556302">
        <w:tc>
          <w:tcPr>
            <w:tcW w:w="2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5920" w:rsidRDefault="008B5920" w:rsidP="00556302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OCENA</w:t>
            </w:r>
          </w:p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DOPUSZCZAJĄCA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OCENA</w:t>
            </w:r>
          </w:p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DOSTATECZNA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OCENA</w:t>
            </w:r>
          </w:p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DOBRA</w:t>
            </w:r>
          </w:p>
        </w:tc>
        <w:tc>
          <w:tcPr>
            <w:tcW w:w="3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OCENA</w:t>
            </w:r>
          </w:p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BARDZO DOBRA</w:t>
            </w:r>
          </w:p>
        </w:tc>
      </w:tr>
      <w:tr w:rsidR="008B5920" w:rsidTr="00556302">
        <w:tc>
          <w:tcPr>
            <w:tcW w:w="238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Znajomość środków językowych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3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 i stosuje wszystkie poznane wyrazy oraz zwroty.</w:t>
            </w:r>
          </w:p>
        </w:tc>
      </w:tr>
      <w:tr w:rsidR="008B5920" w:rsidTr="00556302"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5920" w:rsidRDefault="008B5920" w:rsidP="00556302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3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8B5920" w:rsidRPr="004F2488" w:rsidTr="00556302"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5920" w:rsidRDefault="008B5920" w:rsidP="00556302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62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i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czasy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teraźniejsz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  <w:lang w:val="en-US"/>
              </w:rPr>
              <w:t>Present Simple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  <w:lang w:val="en-US"/>
              </w:rPr>
              <w:t>Present Continuous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625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i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czasy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teraźniejsz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  <w:lang w:val="en-US"/>
              </w:rPr>
              <w:t>Present Simple,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  <w:lang w:val="en-US"/>
              </w:rPr>
              <w:t>Present Continuous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oraz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  <w:lang w:val="en-US"/>
              </w:rPr>
              <w:t>Present Perfect</w:t>
            </w:r>
          </w:p>
        </w:tc>
      </w:tr>
      <w:tr w:rsidR="008B5920" w:rsidTr="00556302">
        <w:trPr>
          <w:trHeight w:val="283"/>
        </w:trPr>
        <w:tc>
          <w:tcPr>
            <w:tcW w:w="2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Rozumienie wypowiedzi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W niewielkim stopniu  poprawnie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rozwiązuje zadania na czytanie 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i słuchanie.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 większości poprawnie rozwiązuje zadania na czytanie i słuchanie.</w:t>
            </w:r>
          </w:p>
        </w:tc>
        <w:tc>
          <w:tcPr>
            <w:tcW w:w="3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czytanie i słuchanie.</w:t>
            </w:r>
          </w:p>
        </w:tc>
      </w:tr>
      <w:tr w:rsidR="008B5920" w:rsidTr="00556302">
        <w:tc>
          <w:tcPr>
            <w:tcW w:w="238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Tworzenie wypowiedzi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Korzystając z podręcznika krótko wyraża opinię o stylu życia nastolatków: korzystanie z komputera i telefonu komórkowego.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Krótko wyraża opinię o stylu życia nastolatków: korzystanie z komputera i telefonu komórkowego. Podejmuje próbę uzasadnienia.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Wyczerpująco wypowiada się na temat korzystanie  przez nastolatków z komputera i telefonu komórkowego. Wyraża swoją opinię i w prosty sposób ją uzasadnia.</w:t>
            </w:r>
          </w:p>
        </w:tc>
        <w:tc>
          <w:tcPr>
            <w:tcW w:w="3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Wyczerpująco wypowiada się na temat korzystanie  przez nastolatków z komputera i telefonu komórkowego. Wyraża i w pełni uzasadnia swoje opinie.</w:t>
            </w:r>
          </w:p>
        </w:tc>
      </w:tr>
      <w:tr w:rsidR="008B5920" w:rsidTr="00556302"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5920" w:rsidRDefault="008B5920" w:rsidP="00556302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Korzystając z podręcznika pisze kilka wybranych zdań na badań nad zachowaniem słoni.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Krótko opisuje badania nad zachowaniem słoni. Wykorzystuje wszystkie podane elementy.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Dość dokładnie opisuje badania nad zachowaniem słoni. Łączy zdania w spójną wypowiedź.</w:t>
            </w:r>
          </w:p>
        </w:tc>
        <w:tc>
          <w:tcPr>
            <w:tcW w:w="3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Opisuje badania nad zachowaniem słoni. Podaje dodatkowe szczegóły, tworzy spójne opowiadanie.</w:t>
            </w:r>
          </w:p>
        </w:tc>
      </w:tr>
      <w:tr w:rsidR="008B5920" w:rsidTr="00556302"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5920" w:rsidRDefault="008B5920" w:rsidP="00556302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Pisze kilka prostych rad dla użytkowników portalu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społecznościowego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Pisze rady dla użytkowników portalu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społecznościowego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Pisze ulotkę dla użytkowników portalu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społecznościowego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 Przekazuje większość informacji. Zwykle zachowuje odpowiedni styl i formę.</w:t>
            </w:r>
          </w:p>
        </w:tc>
        <w:tc>
          <w:tcPr>
            <w:tcW w:w="3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Pisze ulotkę dla użytkowników portalu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społecznościowego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 Przekazuje wszystkie informacje. Zachowuje odpowiedni styl i formę.</w:t>
            </w:r>
          </w:p>
        </w:tc>
      </w:tr>
      <w:tr w:rsidR="008B5920" w:rsidTr="00556302"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5920" w:rsidRDefault="008B5920" w:rsidP="00556302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Pisze kilka prostych zdań o sposobach komunikowania w przeszłości.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Krótko opisuje  sposoby komunikowania w przeszłości.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Pisze krótki artykuł o  sposobach komunikowania w przeszłości. Zwykle zachowuje odpowiedni styl i formę.</w:t>
            </w:r>
          </w:p>
        </w:tc>
        <w:tc>
          <w:tcPr>
            <w:tcW w:w="3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Pisze artykuł o  sposobach komunikowania w przeszłości. Zachowuje odpowiedni styl i formę.</w:t>
            </w:r>
          </w:p>
        </w:tc>
      </w:tr>
      <w:tr w:rsidR="008B5920" w:rsidTr="00556302">
        <w:tc>
          <w:tcPr>
            <w:tcW w:w="238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Reagowanie na wypowiedzi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Odpowiada zdawkowo na niektóre pytania z podręcznika na temat sposobów komunikowania się z kolegami.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Zadaje rozmówcy niektóre podane w podręczniku pytania dotyczące sposobów komunikowania się z kolegami. Częściowo odpowiada na nie.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Samodzielnie zadaje rozmówcy pytania dotyczące sposobów komunikowania się z kolegami. Dość wyczerpująco odpowiada na nie.</w:t>
            </w:r>
          </w:p>
        </w:tc>
        <w:tc>
          <w:tcPr>
            <w:tcW w:w="3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Samodzielnie zadaje rozmówcy pytania dotyczące sposobów komunikowania się z kolegami. Odpowiada na nie wyczerpująco.</w:t>
            </w:r>
          </w:p>
        </w:tc>
      </w:tr>
      <w:tr w:rsidR="008B5920" w:rsidTr="00556302"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5920" w:rsidRDefault="008B5920" w:rsidP="00556302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Odpowiada zdawkowo na niektóre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pytania z podręcznika na temat stosunku emocjonalnego do zwierząt.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 xml:space="preserve">• Zadaje rozmówcy niektóre podane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w podręczniku pytania dotyczące stosunku emocjonalnego do zwierząt. Częściowo odpowiada na nie.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 xml:space="preserve">• Samodzielnie zadaje rozmówcy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pytania dotyczące stosunku emocjonalnego do zwierząt. Dość wyczerpująco odpowiada na nie.</w:t>
            </w:r>
          </w:p>
        </w:tc>
        <w:tc>
          <w:tcPr>
            <w:tcW w:w="3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 xml:space="preserve">• Samodzielnie zadaje rozmówcy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pytania dotyczące stosunku emocjonalnego do zwierząt. Odpowiada na nie wyczerpująco.</w:t>
            </w:r>
          </w:p>
        </w:tc>
      </w:tr>
      <w:tr w:rsidR="008B5920" w:rsidTr="00556302"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5920" w:rsidRDefault="008B5920" w:rsidP="00556302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Reaguje krótko na opinie innych osób, wyraża własną na temat wybranych mediów.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Reaguje na opinie innych osób, wyraża własną na temat wybranych mediów. Podejmuje próbę uzasadnienia.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Reaguje na opinie innych osób, wyraża własną na temat różnych mediów i krótko ją uzasadnia.  Podejmuje próbę przekonania innych do swojego zdania.</w:t>
            </w:r>
          </w:p>
        </w:tc>
        <w:tc>
          <w:tcPr>
            <w:tcW w:w="3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Reaguje na opinie innych osób, wyraża i w  pełni własną na temat różnych mediów. Skutecznie  przekonuje innych do swojego zdania.</w:t>
            </w:r>
          </w:p>
        </w:tc>
      </w:tr>
      <w:tr w:rsidR="008B5920" w:rsidTr="00556302">
        <w:tc>
          <w:tcPr>
            <w:tcW w:w="2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Przetwarzanie wypowiedzi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Krótko opisuje zdjęcia zwierząt. Krótko odpowiada na niektóre pytania do nich.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Krótko opisuje zdjęcia zwierząt. Krótko odpowiada na pytania do nich.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Dokładnie opisuje zdjęcia zwierząt. Dość wyczerpująco odpowiada na pytania do nich.</w:t>
            </w:r>
          </w:p>
        </w:tc>
        <w:tc>
          <w:tcPr>
            <w:tcW w:w="3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Dokładnie opisuje zdjęcia zwierząt. Wyczerpująco odpowiada na pytania do nich.</w:t>
            </w:r>
          </w:p>
        </w:tc>
      </w:tr>
      <w:tr w:rsidR="008B5920" w:rsidTr="00556302">
        <w:tc>
          <w:tcPr>
            <w:tcW w:w="1487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hideMark/>
          </w:tcPr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 rozwiązuje test sprawdzający wiadomości z rozdziału 1 (Test Master CD-ROM).</w:t>
            </w:r>
          </w:p>
        </w:tc>
      </w:tr>
    </w:tbl>
    <w:p w:rsidR="008B5920" w:rsidRDefault="008B5920" w:rsidP="008B5920"/>
    <w:p w:rsidR="008B5920" w:rsidRDefault="008B5920" w:rsidP="008B592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81"/>
        <w:gridCol w:w="3119"/>
        <w:gridCol w:w="3119"/>
        <w:gridCol w:w="3119"/>
        <w:gridCol w:w="3139"/>
      </w:tblGrid>
      <w:tr w:rsidR="008B5920" w:rsidTr="00556302">
        <w:tc>
          <w:tcPr>
            <w:tcW w:w="14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i/>
                <w:iCs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Rozdział 2:</w:t>
            </w:r>
            <w:r>
              <w:rPr>
                <w:rFonts w:ascii="Verdana" w:hAnsi="Verdana"/>
                <w:i/>
                <w:iCs/>
                <w:sz w:val="40"/>
                <w:szCs w:val="40"/>
              </w:rPr>
              <w:t xml:space="preserve"> News</w:t>
            </w:r>
          </w:p>
        </w:tc>
      </w:tr>
      <w:tr w:rsidR="008B5920" w:rsidTr="00556302">
        <w:tc>
          <w:tcPr>
            <w:tcW w:w="2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5920" w:rsidRDefault="008B5920" w:rsidP="00556302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OCENA</w:t>
            </w:r>
          </w:p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DOPUSZCZAJĄCA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OCENA</w:t>
            </w:r>
          </w:p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DOSTATECZNA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OCENA</w:t>
            </w:r>
          </w:p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DOBRA</w:t>
            </w:r>
          </w:p>
        </w:tc>
        <w:tc>
          <w:tcPr>
            <w:tcW w:w="3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OCENA</w:t>
            </w:r>
          </w:p>
          <w:p w:rsidR="008B5920" w:rsidRDefault="008B5920" w:rsidP="00556302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BARDZO DOBRA</w:t>
            </w:r>
          </w:p>
        </w:tc>
      </w:tr>
      <w:tr w:rsidR="008B5920" w:rsidTr="00556302">
        <w:tc>
          <w:tcPr>
            <w:tcW w:w="238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Znajomość środków językowych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3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 i stosuje wszystkie poznane wyrazy oraz zwroty.</w:t>
            </w:r>
          </w:p>
        </w:tc>
      </w:tr>
      <w:tr w:rsidR="008B5920" w:rsidTr="00556302">
        <w:tc>
          <w:tcPr>
            <w:tcW w:w="23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5920" w:rsidRDefault="008B5920" w:rsidP="00556302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3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8B5920" w:rsidTr="00556302">
        <w:tc>
          <w:tcPr>
            <w:tcW w:w="23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5920" w:rsidRDefault="008B5920" w:rsidP="00556302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62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czasy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przeszłe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val="en-US"/>
              </w:rPr>
              <w:t>Past Simple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oraz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val="en-US"/>
              </w:rPr>
              <w:t>Past Continuous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wybrane przymiotniki złożone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Konstrukcje czasownikowe: z 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 xml:space="preserve">to +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bezokolicznik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625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czasy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przeszłe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val="en-US"/>
              </w:rPr>
              <w:t xml:space="preserve">Past Simple, Past Continuous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oraz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val="en-US"/>
              </w:rPr>
              <w:t>Past Perfect Simple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przymiotniki złożone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Następstwo czasów w konstrukcjach:</w:t>
            </w:r>
            <w:r>
              <w:rPr>
                <w:rFonts w:ascii="Verdana" w:eastAsia="Calibri" w:hAnsi="Verdana"/>
                <w:b w:val="0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after</w:t>
            </w:r>
            <w:proofErr w:type="spellEnd"/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before</w:t>
            </w:r>
            <w:proofErr w:type="spellEnd"/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 xml:space="preserve"> + - </w:t>
            </w:r>
            <w:proofErr w:type="spellStart"/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ing</w:t>
            </w:r>
            <w:proofErr w:type="spellEnd"/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clause</w:t>
            </w:r>
            <w:proofErr w:type="spellEnd"/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Konstrukcje czasownikowe:</w:t>
            </w:r>
          </w:p>
          <w:p w:rsidR="008B5920" w:rsidRDefault="008B5920" w:rsidP="008B5920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 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 xml:space="preserve">to +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bezokolicznik</w:t>
            </w:r>
          </w:p>
          <w:p w:rsidR="008B5920" w:rsidRDefault="008B5920" w:rsidP="008B5920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 dopełnieniem +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 xml:space="preserve">to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+ bezokolicznik </w:t>
            </w:r>
          </w:p>
          <w:p w:rsidR="008B5920" w:rsidRDefault="008B5920" w:rsidP="008B5920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dopełnieniem + bezokolicznik z 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ing</w:t>
            </w:r>
            <w:proofErr w:type="spellEnd"/>
          </w:p>
        </w:tc>
      </w:tr>
      <w:tr w:rsidR="008B5920" w:rsidTr="00556302">
        <w:trPr>
          <w:trHeight w:val="283"/>
        </w:trPr>
        <w:tc>
          <w:tcPr>
            <w:tcW w:w="2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Rozumienie wypowiedzi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W niewielkim stopniu  poprawnie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rozwiązuje zadania na czytanie </w:t>
            </w:r>
          </w:p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i słuchanie.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 większości poprawnie rozwiązuje zadania na czytanie i słuchanie.</w:t>
            </w:r>
          </w:p>
        </w:tc>
        <w:tc>
          <w:tcPr>
            <w:tcW w:w="3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czytanie i słuchanie.</w:t>
            </w:r>
          </w:p>
        </w:tc>
      </w:tr>
      <w:tr w:rsidR="008B5920" w:rsidTr="00556302">
        <w:tc>
          <w:tcPr>
            <w:tcW w:w="238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Tworzenie wypowiedzi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Krótko wyraża swoją opinię na temat telewizji i czasopism.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Krótko wyraża swoją opinię na temat telewizji i czasopism. Podejmuje próbę uzasadnienia.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Wypowiada się na temat telewizji i czasopism. Wyraża i krótko uzasadnia swoje opinie.</w:t>
            </w:r>
          </w:p>
        </w:tc>
        <w:tc>
          <w:tcPr>
            <w:tcW w:w="3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Wyczerpująco wypowiada się na temat telewizji i czasopism. Wyraża i uzasadnia swoje opinie, podaje przykłady.</w:t>
            </w:r>
          </w:p>
        </w:tc>
      </w:tr>
      <w:tr w:rsidR="008B5920" w:rsidTr="00556302">
        <w:tc>
          <w:tcPr>
            <w:tcW w:w="23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5920" w:rsidRDefault="008B5920" w:rsidP="00556302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Bardzo krótko odpowiada na pytania dotyczące najnowszych wiadomości z kraju i ze świata.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Krótko odpowiada na pytania dotyczące najnowszych wiadomości z kraju i ze świata.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Dość wyczerpująco odpowiada na pytania dotyczące najnowszych wiadomości z kraju i ze świata. Opowiada o wybranym wydarzeniu i krótko wyraża swoja opinię. </w:t>
            </w:r>
          </w:p>
        </w:tc>
        <w:tc>
          <w:tcPr>
            <w:tcW w:w="3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Wyczerpująco odpowiada na pytania dotyczące najnowszych wiadomości z kraju i ze świata. Szczegółowo opowiada o wybranym wydarzeniu i wyraża swoja opinię.</w:t>
            </w:r>
          </w:p>
        </w:tc>
      </w:tr>
      <w:tr w:rsidR="008B5920" w:rsidTr="00556302">
        <w:tc>
          <w:tcPr>
            <w:tcW w:w="23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5920" w:rsidRDefault="008B5920" w:rsidP="00556302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Pisze e-mail do kolegi. W kilku prostych zdaniach wymienia co się ostatnio wydarzyło w jego życiu.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Pisze e-mail do kolegi. Krótko opisuje co się ostatnio wydarzyło w jego życiu.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Pisze e-mail do kolegi. Dość wyczerpująco opisuje co się ostatnio wydarzyło w jego życiu. Zwykle zachowuje odpowiedni styl i formę.</w:t>
            </w:r>
          </w:p>
        </w:tc>
        <w:tc>
          <w:tcPr>
            <w:tcW w:w="3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Pisze e-mail do kolegi. Wyczerpująco opisuje co się ostatnio wydarzyło w jego życiu. Zachowuje odpowiedni styl i formę.</w:t>
            </w:r>
          </w:p>
        </w:tc>
      </w:tr>
      <w:tr w:rsidR="008B5920" w:rsidTr="00556302">
        <w:tc>
          <w:tcPr>
            <w:tcW w:w="238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Reagowanie na wypowiedzi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 rozmowie z kolegą lub koleżanką bardzo krótko relacjonuje przebieg przestępstwa. Rozmowa sterowana.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 rozmowie z kolegą lub koleżanką krótko relacjonuje przebieg przestępstwa. Zadaje proste pytania na jego temat.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 kolegą lub koleżanką odgrywa rozmowę, w której relacjonuje przebieg przestępstwa oraz zadaje kilka dodatkowych pytań na temat opisywanych wydarzeń.</w:t>
            </w:r>
          </w:p>
        </w:tc>
        <w:tc>
          <w:tcPr>
            <w:tcW w:w="3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 kolegą lub koleżanką odgrywa rozmowę, w której relacjonuje przebieg przestępstwa oraz zadaje różne dodatkowe pytania na temat opisywanych wydarzeń.</w:t>
            </w:r>
          </w:p>
        </w:tc>
      </w:tr>
      <w:tr w:rsidR="008B5920" w:rsidTr="00556302">
        <w:tc>
          <w:tcPr>
            <w:tcW w:w="23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5920" w:rsidRDefault="008B5920" w:rsidP="00556302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Reaguje krótko na przekazywane przez innych informacje, odpowiada na niektóre pytania o własną osobę.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Reaguje na przekazywane przez innych informacje, odpowiada krótko na pytania o swoją osobę.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Inicjuje rozmowę. Reaguje na przekazywane przez innych informacje, odpowiada na pytania o swoją osobę. Krótko komentuje wypowiedzi innych osób.</w:t>
            </w:r>
          </w:p>
        </w:tc>
        <w:tc>
          <w:tcPr>
            <w:tcW w:w="3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Inicjuje rozmowę. Swobodnie reaguje na przekazywane przez innych informacje, odpowiada na pytania o swoją osobę. Komentuje wypowiedzi innych osób.</w:t>
            </w:r>
          </w:p>
        </w:tc>
      </w:tr>
      <w:tr w:rsidR="008B5920" w:rsidTr="00556302">
        <w:tc>
          <w:tcPr>
            <w:tcW w:w="2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Przetwarzanie wypowiedzi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Krótko opisuje ilustrację i odpowiada na niektóre pytania.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Krótko opisuje ilustrację. Podejmuje próbę interpretacji wydarzeń na jej podstawie.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Dokładnie opisuje ilustrację, na jej podstawie krótko interpretuje wydarzenia. </w:t>
            </w:r>
          </w:p>
        </w:tc>
        <w:tc>
          <w:tcPr>
            <w:tcW w:w="3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5920" w:rsidRDefault="008B5920" w:rsidP="0055630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Dokładnie opisuje ilustrację, na jej podstawie szczegółowo interpretuje wydarzenia.</w:t>
            </w:r>
          </w:p>
        </w:tc>
      </w:tr>
    </w:tbl>
    <w:p w:rsidR="008B5920" w:rsidRDefault="008B5920" w:rsidP="008B5920"/>
    <w:p w:rsidR="008B5920" w:rsidRDefault="008B5920" w:rsidP="008B5920">
      <w:pPr>
        <w:jc w:val="center"/>
        <w:rPr>
          <w:rFonts w:ascii="Verdana" w:hAnsi="Verdana"/>
          <w:sz w:val="32"/>
          <w:szCs w:val="32"/>
        </w:rPr>
      </w:pPr>
    </w:p>
    <w:p w:rsidR="008B5920" w:rsidRDefault="008B5920" w:rsidP="008B5920">
      <w:pPr>
        <w:jc w:val="center"/>
        <w:rPr>
          <w:rFonts w:ascii="Verdana" w:hAnsi="Verdana"/>
          <w:sz w:val="32"/>
          <w:szCs w:val="32"/>
        </w:rPr>
      </w:pPr>
    </w:p>
    <w:p w:rsidR="008B5920" w:rsidRDefault="008B5920" w:rsidP="008B5920">
      <w:pPr>
        <w:jc w:val="center"/>
        <w:rPr>
          <w:rFonts w:ascii="Verdana" w:hAnsi="Verdana"/>
          <w:sz w:val="32"/>
          <w:szCs w:val="32"/>
        </w:rPr>
      </w:pPr>
    </w:p>
    <w:p w:rsidR="008B5920" w:rsidRDefault="008B5920" w:rsidP="008B5920">
      <w:pPr>
        <w:jc w:val="center"/>
        <w:rPr>
          <w:rFonts w:ascii="Verdana" w:hAnsi="Verdana"/>
          <w:sz w:val="32"/>
          <w:szCs w:val="32"/>
        </w:rPr>
      </w:pPr>
    </w:p>
    <w:p w:rsidR="008B5920" w:rsidRDefault="008B5920" w:rsidP="008B5920">
      <w:pPr>
        <w:jc w:val="center"/>
        <w:rPr>
          <w:rFonts w:ascii="Verdana" w:hAnsi="Verdana"/>
          <w:sz w:val="32"/>
          <w:szCs w:val="32"/>
        </w:rPr>
      </w:pPr>
    </w:p>
    <w:p w:rsidR="008B5920" w:rsidRDefault="008B5920" w:rsidP="008B5920">
      <w:pPr>
        <w:jc w:val="center"/>
        <w:rPr>
          <w:rFonts w:ascii="Verdana" w:hAnsi="Verdana"/>
          <w:sz w:val="32"/>
          <w:szCs w:val="32"/>
        </w:rPr>
      </w:pPr>
    </w:p>
    <w:p w:rsidR="008B5920" w:rsidRDefault="008B5920" w:rsidP="008B5920">
      <w:pPr>
        <w:jc w:val="center"/>
        <w:rPr>
          <w:rFonts w:ascii="Verdana" w:hAnsi="Verdana"/>
          <w:sz w:val="32"/>
          <w:szCs w:val="32"/>
        </w:rPr>
      </w:pPr>
    </w:p>
    <w:p w:rsidR="008B5920" w:rsidRDefault="008B5920" w:rsidP="008B5920">
      <w:pPr>
        <w:jc w:val="center"/>
        <w:rPr>
          <w:rFonts w:ascii="Verdana" w:hAnsi="Verdana"/>
          <w:sz w:val="32"/>
          <w:szCs w:val="32"/>
        </w:rPr>
      </w:pPr>
    </w:p>
    <w:p w:rsidR="008B5920" w:rsidRDefault="008B5920" w:rsidP="008B5920">
      <w:pPr>
        <w:jc w:val="center"/>
        <w:rPr>
          <w:rFonts w:ascii="Verdana" w:hAnsi="Verdana"/>
          <w:sz w:val="32"/>
          <w:szCs w:val="32"/>
        </w:rPr>
      </w:pPr>
    </w:p>
    <w:p w:rsidR="008B5920" w:rsidRDefault="008B5920" w:rsidP="008B5920">
      <w:pPr>
        <w:jc w:val="center"/>
        <w:rPr>
          <w:rFonts w:ascii="Verdana" w:hAnsi="Verdana"/>
          <w:sz w:val="32"/>
          <w:szCs w:val="32"/>
        </w:rPr>
      </w:pPr>
    </w:p>
    <w:p w:rsidR="008B5920" w:rsidRDefault="008B5920" w:rsidP="008B5920">
      <w:pPr>
        <w:jc w:val="center"/>
        <w:rPr>
          <w:rFonts w:ascii="Verdana" w:hAnsi="Verdana"/>
          <w:sz w:val="32"/>
          <w:szCs w:val="32"/>
        </w:rPr>
      </w:pPr>
    </w:p>
    <w:p w:rsidR="008B5920" w:rsidRDefault="008B5920" w:rsidP="008B5920">
      <w:pPr>
        <w:jc w:val="center"/>
        <w:rPr>
          <w:rFonts w:ascii="Verdana" w:hAnsi="Verdana"/>
          <w:sz w:val="32"/>
          <w:szCs w:val="32"/>
        </w:rPr>
      </w:pPr>
    </w:p>
    <w:p w:rsidR="008B5920" w:rsidRPr="00774FD7" w:rsidRDefault="008B5920" w:rsidP="008B5920">
      <w:pPr>
        <w:jc w:val="center"/>
        <w:rPr>
          <w:rFonts w:ascii="Verdana" w:hAnsi="Verdana"/>
          <w:sz w:val="32"/>
          <w:szCs w:val="32"/>
        </w:rPr>
      </w:pPr>
      <w:r w:rsidRPr="00774FD7">
        <w:rPr>
          <w:rFonts w:ascii="Verdana" w:hAnsi="Verdana"/>
          <w:sz w:val="32"/>
          <w:szCs w:val="32"/>
        </w:rPr>
        <w:t xml:space="preserve">KRYTERIA OCENIANIA NA PODSTAWIE REPETYTORIUM GIMNAZJALNEGO </w:t>
      </w:r>
      <w:r>
        <w:rPr>
          <w:rFonts w:ascii="Verdana" w:hAnsi="Verdana"/>
          <w:sz w:val="32"/>
          <w:szCs w:val="32"/>
        </w:rPr>
        <w:t xml:space="preserve">WYDAWNICTWO - </w:t>
      </w:r>
      <w:r w:rsidRPr="00774FD7">
        <w:rPr>
          <w:rFonts w:ascii="Verdana" w:hAnsi="Verdana"/>
          <w:sz w:val="32"/>
          <w:szCs w:val="32"/>
        </w:rPr>
        <w:t>LONGMAN</w:t>
      </w:r>
    </w:p>
    <w:tbl>
      <w:tblPr>
        <w:tblW w:w="0" w:type="auto"/>
        <w:tblInd w:w="108" w:type="dxa"/>
        <w:tblLayout w:type="fixed"/>
        <w:tblLook w:val="04A0"/>
      </w:tblPr>
      <w:tblGrid>
        <w:gridCol w:w="1965"/>
        <w:gridCol w:w="3027"/>
        <w:gridCol w:w="3027"/>
        <w:gridCol w:w="3027"/>
        <w:gridCol w:w="3028"/>
      </w:tblGrid>
      <w:tr w:rsidR="008B5920" w:rsidTr="00556302">
        <w:trPr>
          <w:trHeight w:val="825"/>
        </w:trPr>
        <w:tc>
          <w:tcPr>
            <w:tcW w:w="1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00B050"/>
          </w:tcPr>
          <w:p w:rsidR="008B5920" w:rsidRDefault="008B5920" w:rsidP="00556302">
            <w:pPr>
              <w:rPr>
                <w:rFonts w:ascii="Calibri" w:hAnsi="Calibri"/>
                <w:color w:val="000080"/>
                <w:kern w:val="2"/>
                <w:sz w:val="22"/>
                <w:szCs w:val="22"/>
              </w:rPr>
            </w:pPr>
          </w:p>
        </w:tc>
        <w:tc>
          <w:tcPr>
            <w:tcW w:w="6054" w:type="dxa"/>
            <w:gridSpan w:val="2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shd w:val="clear" w:color="auto" w:fill="92D050"/>
          </w:tcPr>
          <w:p w:rsidR="008B5920" w:rsidRDefault="008B5920" w:rsidP="00556302">
            <w:pPr>
              <w:jc w:val="both"/>
              <w:rPr>
                <w:rFonts w:ascii="Calibri" w:hAnsi="Calibri"/>
                <w:color w:val="000080"/>
                <w:kern w:val="2"/>
                <w:sz w:val="24"/>
                <w:szCs w:val="24"/>
              </w:rPr>
            </w:pPr>
          </w:p>
          <w:p w:rsidR="008B5920" w:rsidRDefault="008B5920" w:rsidP="00556302">
            <w:pPr>
              <w:jc w:val="center"/>
              <w:rPr>
                <w:rFonts w:ascii="Calibri" w:hAnsi="Calibri"/>
                <w:color w:val="000080"/>
                <w:kern w:val="2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000080"/>
              </w:rPr>
              <w:t>POZIOM PODSTAWOWY</w:t>
            </w:r>
          </w:p>
        </w:tc>
        <w:tc>
          <w:tcPr>
            <w:tcW w:w="6055" w:type="dxa"/>
            <w:gridSpan w:val="2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shd w:val="clear" w:color="auto" w:fill="92D050"/>
          </w:tcPr>
          <w:p w:rsidR="008B5920" w:rsidRDefault="008B5920" w:rsidP="00556302">
            <w:pPr>
              <w:jc w:val="center"/>
              <w:rPr>
                <w:rFonts w:ascii="Calibri" w:hAnsi="Calibri"/>
                <w:color w:val="000080"/>
                <w:kern w:val="2"/>
                <w:sz w:val="24"/>
                <w:szCs w:val="24"/>
              </w:rPr>
            </w:pPr>
          </w:p>
          <w:p w:rsidR="008B5920" w:rsidRDefault="008B5920" w:rsidP="00556302">
            <w:pPr>
              <w:jc w:val="center"/>
              <w:rPr>
                <w:rFonts w:ascii="Calibri" w:hAnsi="Calibri"/>
                <w:color w:val="000080"/>
                <w:kern w:val="2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000080"/>
              </w:rPr>
              <w:t>POZIOM PONADPODSTAWOWY</w:t>
            </w:r>
          </w:p>
        </w:tc>
      </w:tr>
      <w:tr w:rsidR="008B5920" w:rsidTr="00556302">
        <w:trPr>
          <w:trHeight w:val="2070"/>
        </w:trPr>
        <w:tc>
          <w:tcPr>
            <w:tcW w:w="1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8B5920" w:rsidRDefault="008B5920" w:rsidP="00556302">
            <w:pPr>
              <w:jc w:val="center"/>
              <w:rPr>
                <w:rFonts w:ascii="Calibri" w:hAnsi="Calibri"/>
                <w:color w:val="000080"/>
                <w:kern w:val="2"/>
                <w:sz w:val="24"/>
                <w:szCs w:val="24"/>
              </w:rPr>
            </w:pPr>
          </w:p>
          <w:p w:rsidR="008B5920" w:rsidRDefault="008B5920" w:rsidP="00556302">
            <w:pPr>
              <w:jc w:val="center"/>
              <w:rPr>
                <w:rFonts w:ascii="Calibri" w:hAnsi="Calibri"/>
                <w:b w:val="0"/>
                <w:color w:val="000080"/>
              </w:rPr>
            </w:pPr>
          </w:p>
          <w:p w:rsidR="008B5920" w:rsidRDefault="008B5920" w:rsidP="00556302">
            <w:pPr>
              <w:jc w:val="center"/>
              <w:rPr>
                <w:rFonts w:ascii="Calibri" w:hAnsi="Calibri"/>
                <w:b w:val="0"/>
                <w:color w:val="000080"/>
              </w:rPr>
            </w:pPr>
          </w:p>
          <w:p w:rsidR="008B5920" w:rsidRDefault="008B5920" w:rsidP="00556302">
            <w:pPr>
              <w:jc w:val="center"/>
              <w:rPr>
                <w:rFonts w:ascii="Calibri" w:hAnsi="Calibri"/>
                <w:b w:val="0"/>
                <w:color w:val="000080"/>
              </w:rPr>
            </w:pPr>
          </w:p>
          <w:p w:rsidR="008B5920" w:rsidRDefault="008B5920" w:rsidP="00556302">
            <w:pPr>
              <w:jc w:val="center"/>
              <w:rPr>
                <w:rFonts w:ascii="Calibri" w:hAnsi="Calibri"/>
                <w:b w:val="0"/>
                <w:color w:val="000080"/>
              </w:rPr>
            </w:pPr>
          </w:p>
          <w:p w:rsidR="008B5920" w:rsidRDefault="008B5920" w:rsidP="00556302">
            <w:pPr>
              <w:jc w:val="center"/>
              <w:rPr>
                <w:rFonts w:ascii="Calibri" w:hAnsi="Calibri"/>
                <w:b w:val="0"/>
                <w:color w:val="000080"/>
              </w:rPr>
            </w:pPr>
          </w:p>
          <w:p w:rsidR="008B5920" w:rsidRDefault="008B5920" w:rsidP="00556302">
            <w:pPr>
              <w:jc w:val="center"/>
              <w:rPr>
                <w:rFonts w:ascii="Calibri" w:hAnsi="Calibri"/>
                <w:b w:val="0"/>
                <w:color w:val="000080"/>
              </w:rPr>
            </w:pPr>
            <w:r>
              <w:rPr>
                <w:rFonts w:ascii="Calibri" w:hAnsi="Calibri"/>
                <w:b w:val="0"/>
                <w:color w:val="000080"/>
              </w:rPr>
              <w:t>OGÓLNE</w:t>
            </w:r>
          </w:p>
          <w:p w:rsidR="008B5920" w:rsidRDefault="008B5920" w:rsidP="00556302">
            <w:pPr>
              <w:jc w:val="center"/>
              <w:rPr>
                <w:rFonts w:ascii="Calibri" w:hAnsi="Calibri"/>
                <w:b w:val="0"/>
                <w:color w:val="000080"/>
              </w:rPr>
            </w:pPr>
            <w:r>
              <w:rPr>
                <w:rFonts w:ascii="Calibri" w:hAnsi="Calibri"/>
                <w:b w:val="0"/>
                <w:color w:val="000080"/>
              </w:rPr>
              <w:t>KRYTERIA</w:t>
            </w:r>
          </w:p>
          <w:p w:rsidR="008B5920" w:rsidRDefault="008B5920" w:rsidP="00556302">
            <w:pPr>
              <w:jc w:val="center"/>
              <w:rPr>
                <w:rFonts w:ascii="Calibri" w:hAnsi="Calibri"/>
                <w:color w:val="00008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80"/>
              </w:rPr>
              <w:t>OCENIANIA</w:t>
            </w:r>
          </w:p>
        </w:tc>
        <w:tc>
          <w:tcPr>
            <w:tcW w:w="302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8B5920" w:rsidRDefault="008B5920" w:rsidP="00556302">
            <w:pPr>
              <w:jc w:val="center"/>
              <w:rPr>
                <w:rFonts w:ascii="Calibri" w:hAnsi="Calibri"/>
                <w:color w:val="000080"/>
                <w:kern w:val="2"/>
                <w:sz w:val="22"/>
                <w:szCs w:val="22"/>
              </w:rPr>
            </w:pPr>
          </w:p>
          <w:p w:rsidR="008B5920" w:rsidRDefault="008B5920" w:rsidP="00556302">
            <w:pPr>
              <w:jc w:val="center"/>
              <w:rPr>
                <w:rFonts w:ascii="Calibri" w:hAnsi="Calibri"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80"/>
                <w:sz w:val="22"/>
                <w:szCs w:val="22"/>
              </w:rPr>
              <w:t>Ocena dopuszczająca</w:t>
            </w:r>
          </w:p>
          <w:p w:rsidR="008B5920" w:rsidRDefault="008B5920" w:rsidP="00556302">
            <w:pPr>
              <w:pStyle w:val="Tytu"/>
              <w:jc w:val="left"/>
              <w:rPr>
                <w:rFonts w:ascii="Calibri" w:hAnsi="Calibri"/>
                <w:color w:val="000080"/>
                <w:sz w:val="22"/>
                <w:szCs w:val="22"/>
                <w:u w:val="single"/>
              </w:rPr>
            </w:pPr>
          </w:p>
          <w:p w:rsidR="008B5920" w:rsidRDefault="008B5920" w:rsidP="008B5920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color w:val="000080"/>
                <w:sz w:val="22"/>
                <w:szCs w:val="22"/>
              </w:rPr>
              <w:t>niewielka samodzielność,</w:t>
            </w:r>
          </w:p>
          <w:p w:rsidR="008B5920" w:rsidRDefault="008B5920" w:rsidP="008B5920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color w:val="000080"/>
                <w:sz w:val="22"/>
                <w:szCs w:val="22"/>
              </w:rPr>
              <w:t>odtwórcza wiedza,</w:t>
            </w:r>
          </w:p>
          <w:p w:rsidR="008B5920" w:rsidRDefault="008B5920" w:rsidP="008B5920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color w:val="000080"/>
                <w:sz w:val="22"/>
                <w:szCs w:val="22"/>
              </w:rPr>
              <w:t>nie zawsze skuteczne próby zastosowania poznanych środków językowych,</w:t>
            </w:r>
          </w:p>
          <w:p w:rsidR="008B5920" w:rsidRDefault="008B5920" w:rsidP="008B5920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color w:val="000080"/>
                <w:sz w:val="22"/>
                <w:szCs w:val="22"/>
              </w:rPr>
              <w:t>wiedza i umiejętności na poziomie minimalnym, ale umożliwiającym dalsze przyswajanie materiału</w:t>
            </w:r>
          </w:p>
          <w:p w:rsidR="008B5920" w:rsidRDefault="008B5920" w:rsidP="00556302">
            <w:pPr>
              <w:jc w:val="center"/>
              <w:rPr>
                <w:rFonts w:ascii="Calibri" w:hAnsi="Calibri"/>
                <w:color w:val="000080"/>
                <w:kern w:val="2"/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8B5920" w:rsidRDefault="008B5920" w:rsidP="00556302">
            <w:pPr>
              <w:jc w:val="center"/>
              <w:rPr>
                <w:rFonts w:ascii="Calibri" w:hAnsi="Calibri"/>
                <w:color w:val="000080"/>
                <w:kern w:val="2"/>
                <w:sz w:val="22"/>
                <w:szCs w:val="22"/>
                <w:u w:val="single"/>
              </w:rPr>
            </w:pPr>
          </w:p>
          <w:p w:rsidR="008B5920" w:rsidRDefault="008B5920" w:rsidP="00556302">
            <w:pPr>
              <w:jc w:val="center"/>
              <w:rPr>
                <w:rFonts w:ascii="Calibri" w:hAnsi="Calibri"/>
                <w:b w:val="0"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80"/>
                <w:sz w:val="22"/>
                <w:szCs w:val="22"/>
              </w:rPr>
              <w:t>Ocena dostateczna</w:t>
            </w:r>
          </w:p>
          <w:p w:rsidR="008B5920" w:rsidRDefault="008B5920" w:rsidP="00556302">
            <w:pPr>
              <w:rPr>
                <w:rFonts w:ascii="Calibri" w:hAnsi="Calibri"/>
                <w:b w:val="0"/>
                <w:color w:val="000080"/>
                <w:sz w:val="22"/>
                <w:szCs w:val="22"/>
              </w:rPr>
            </w:pPr>
          </w:p>
          <w:p w:rsidR="008B5920" w:rsidRDefault="008B5920" w:rsidP="008B5920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color w:val="000080"/>
                <w:sz w:val="22"/>
                <w:szCs w:val="22"/>
              </w:rPr>
              <w:t>wolne tempo wypowiedzi,</w:t>
            </w:r>
          </w:p>
          <w:p w:rsidR="008B5920" w:rsidRDefault="008B5920" w:rsidP="008B5920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color w:val="000080"/>
                <w:sz w:val="22"/>
                <w:szCs w:val="22"/>
              </w:rPr>
              <w:t xml:space="preserve">schematyczna, proste zdania, </w:t>
            </w:r>
          </w:p>
          <w:p w:rsidR="008B5920" w:rsidRDefault="008B5920" w:rsidP="008B5920">
            <w:pPr>
              <w:pStyle w:val="Akapitzlist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Calibri" w:hAnsi="Calibri"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color w:val="000080"/>
                <w:sz w:val="22"/>
                <w:szCs w:val="22"/>
              </w:rPr>
              <w:t xml:space="preserve">właściwa reakcja językowa na prostą wypowiedź rozmówcy, </w:t>
            </w:r>
          </w:p>
          <w:p w:rsidR="008B5920" w:rsidRDefault="008B5920" w:rsidP="008B5920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color w:val="000080"/>
                <w:sz w:val="22"/>
                <w:szCs w:val="22"/>
              </w:rPr>
              <w:t xml:space="preserve">poprawne  i zrozumiałe wypowiedzi ustne  z uwzględnieniem zasad właściwej wymowy, </w:t>
            </w:r>
          </w:p>
          <w:p w:rsidR="008B5920" w:rsidRDefault="008B5920" w:rsidP="008B5920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color w:val="000080"/>
                <w:sz w:val="22"/>
                <w:szCs w:val="22"/>
              </w:rPr>
              <w:t>dopuszczalne błędy językowe, które nie zakłócają rozumienia  lub zakłócają je w stopniu nieznacznym.</w:t>
            </w:r>
          </w:p>
          <w:p w:rsidR="008B5920" w:rsidRDefault="008B5920" w:rsidP="00556302">
            <w:pPr>
              <w:rPr>
                <w:rFonts w:ascii="Calibri" w:hAnsi="Calibri"/>
                <w:color w:val="000080"/>
                <w:kern w:val="2"/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8B5920" w:rsidRDefault="008B5920" w:rsidP="00556302">
            <w:pPr>
              <w:jc w:val="center"/>
              <w:rPr>
                <w:rFonts w:ascii="Calibri" w:hAnsi="Calibri"/>
                <w:color w:val="000080"/>
                <w:kern w:val="2"/>
                <w:sz w:val="22"/>
                <w:szCs w:val="22"/>
              </w:rPr>
            </w:pPr>
          </w:p>
          <w:p w:rsidR="008B5920" w:rsidRDefault="008B5920" w:rsidP="00556302">
            <w:pPr>
              <w:jc w:val="center"/>
              <w:rPr>
                <w:rFonts w:ascii="Calibri" w:hAnsi="Calibri"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80"/>
                <w:sz w:val="22"/>
                <w:szCs w:val="22"/>
              </w:rPr>
              <w:t>Ocena dobra</w:t>
            </w:r>
          </w:p>
          <w:p w:rsidR="008B5920" w:rsidRDefault="008B5920" w:rsidP="00556302">
            <w:pPr>
              <w:rPr>
                <w:rFonts w:ascii="Calibri" w:hAnsi="Calibri"/>
                <w:b w:val="0"/>
                <w:color w:val="000080"/>
                <w:sz w:val="22"/>
                <w:szCs w:val="22"/>
                <w:u w:val="single"/>
              </w:rPr>
            </w:pPr>
          </w:p>
          <w:p w:rsidR="008B5920" w:rsidRDefault="008B5920" w:rsidP="008B5920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color w:val="000080"/>
                <w:sz w:val="22"/>
                <w:szCs w:val="22"/>
              </w:rPr>
              <w:t>logiczna konstrukcja wypowiedzi</w:t>
            </w:r>
          </w:p>
          <w:p w:rsidR="008B5920" w:rsidRDefault="008B5920" w:rsidP="008B5920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color w:val="000080"/>
                <w:sz w:val="22"/>
                <w:szCs w:val="22"/>
              </w:rPr>
              <w:t xml:space="preserve">środki językowe  niezbyt urozmaicone , ale adekwatne do kontekstu sytuacyjnego, </w:t>
            </w:r>
          </w:p>
          <w:p w:rsidR="008B5920" w:rsidRDefault="008B5920" w:rsidP="008B5920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color w:val="000080"/>
                <w:sz w:val="22"/>
                <w:szCs w:val="22"/>
              </w:rPr>
              <w:t xml:space="preserve">błędy językowe, które nie zakłócają komunikacji; </w:t>
            </w:r>
          </w:p>
          <w:p w:rsidR="008B5920" w:rsidRDefault="008B5920" w:rsidP="008B5920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color w:val="000080"/>
                <w:sz w:val="22"/>
                <w:szCs w:val="22"/>
              </w:rPr>
              <w:t xml:space="preserve">poprawna wymowa </w:t>
            </w:r>
          </w:p>
          <w:p w:rsidR="008B5920" w:rsidRDefault="008B5920" w:rsidP="00556302">
            <w:pPr>
              <w:pStyle w:val="Akapitzlist"/>
              <w:ind w:left="360"/>
              <w:rPr>
                <w:rFonts w:ascii="Calibri" w:hAnsi="Calibri"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color w:val="000080"/>
                <w:sz w:val="22"/>
                <w:szCs w:val="22"/>
              </w:rPr>
              <w:t>oraz intonacja</w:t>
            </w:r>
          </w:p>
          <w:p w:rsidR="008B5920" w:rsidRDefault="008B5920" w:rsidP="008B5920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color w:val="000080"/>
                <w:sz w:val="22"/>
                <w:szCs w:val="22"/>
              </w:rPr>
              <w:t>wypowiedź w pełni zrozumiała</w:t>
            </w:r>
          </w:p>
          <w:p w:rsidR="008B5920" w:rsidRDefault="008B5920" w:rsidP="008B5920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color w:val="000080"/>
                <w:sz w:val="22"/>
                <w:szCs w:val="22"/>
              </w:rPr>
              <w:t xml:space="preserve">poprawny wybór formy </w:t>
            </w:r>
          </w:p>
          <w:p w:rsidR="008B5920" w:rsidRDefault="008B5920" w:rsidP="00556302">
            <w:pPr>
              <w:pStyle w:val="Akapitzlist"/>
              <w:ind w:left="360"/>
              <w:rPr>
                <w:rFonts w:ascii="Calibri" w:hAnsi="Calibri"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color w:val="000080"/>
                <w:sz w:val="22"/>
                <w:szCs w:val="22"/>
              </w:rPr>
              <w:t>i stylu wypowiedzi</w:t>
            </w:r>
          </w:p>
          <w:p w:rsidR="008B5920" w:rsidRDefault="008B5920" w:rsidP="00556302">
            <w:pPr>
              <w:rPr>
                <w:rFonts w:ascii="Calibri" w:hAnsi="Calibri"/>
                <w:i/>
                <w:color w:val="000080"/>
                <w:kern w:val="2"/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5920" w:rsidRDefault="008B5920" w:rsidP="00556302">
            <w:pPr>
              <w:jc w:val="center"/>
              <w:rPr>
                <w:rFonts w:ascii="Calibri" w:hAnsi="Calibri"/>
                <w:color w:val="000080"/>
                <w:kern w:val="2"/>
                <w:sz w:val="22"/>
                <w:szCs w:val="22"/>
              </w:rPr>
            </w:pPr>
          </w:p>
          <w:p w:rsidR="008B5920" w:rsidRDefault="008B5920" w:rsidP="00556302">
            <w:pPr>
              <w:jc w:val="center"/>
              <w:rPr>
                <w:rFonts w:ascii="Calibri" w:hAnsi="Calibri"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80"/>
                <w:sz w:val="22"/>
                <w:szCs w:val="22"/>
              </w:rPr>
              <w:t>Ocena bardzo dobra</w:t>
            </w:r>
          </w:p>
          <w:p w:rsidR="008B5920" w:rsidRDefault="008B5920" w:rsidP="00556302">
            <w:pPr>
              <w:rPr>
                <w:rFonts w:ascii="Calibri" w:hAnsi="Calibri"/>
                <w:b w:val="0"/>
                <w:color w:val="000080"/>
                <w:sz w:val="22"/>
                <w:szCs w:val="22"/>
                <w:u w:val="single"/>
              </w:rPr>
            </w:pPr>
          </w:p>
          <w:p w:rsidR="008B5920" w:rsidRDefault="008B5920" w:rsidP="008B5920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color w:val="000080"/>
                <w:sz w:val="22"/>
                <w:szCs w:val="22"/>
              </w:rPr>
              <w:t xml:space="preserve">wypowiedź ciekawa, płynna, bogata w treść i słownictwo </w:t>
            </w:r>
          </w:p>
          <w:p w:rsidR="008B5920" w:rsidRDefault="008B5920" w:rsidP="008B5920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color w:val="000080"/>
                <w:sz w:val="22"/>
                <w:szCs w:val="22"/>
              </w:rPr>
              <w:t xml:space="preserve">poprawna wymowa </w:t>
            </w:r>
          </w:p>
          <w:p w:rsidR="008B5920" w:rsidRDefault="008B5920" w:rsidP="00556302">
            <w:pPr>
              <w:pStyle w:val="Akapitzlist"/>
              <w:ind w:left="360"/>
              <w:rPr>
                <w:rFonts w:ascii="Calibri" w:hAnsi="Calibri"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color w:val="000080"/>
                <w:sz w:val="22"/>
                <w:szCs w:val="22"/>
              </w:rPr>
              <w:t xml:space="preserve">i intonacja, zbliżona </w:t>
            </w:r>
          </w:p>
          <w:p w:rsidR="008B5920" w:rsidRDefault="008B5920" w:rsidP="00556302">
            <w:pPr>
              <w:pStyle w:val="Akapitzlist"/>
              <w:ind w:left="360"/>
              <w:rPr>
                <w:rFonts w:ascii="Calibri" w:hAnsi="Calibri"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color w:val="000080"/>
                <w:sz w:val="22"/>
                <w:szCs w:val="22"/>
              </w:rPr>
              <w:t>do wypowiedzi rodzimych użytkowników języka</w:t>
            </w:r>
          </w:p>
          <w:p w:rsidR="008B5920" w:rsidRDefault="008B5920" w:rsidP="008B5920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color w:val="000080"/>
                <w:sz w:val="22"/>
                <w:szCs w:val="22"/>
              </w:rPr>
              <w:t>sporadyczne błędy językowe, które nie zakłócają komunikacji</w:t>
            </w:r>
          </w:p>
          <w:p w:rsidR="008B5920" w:rsidRDefault="008B5920" w:rsidP="008B5920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color w:val="000080"/>
                <w:sz w:val="22"/>
                <w:szCs w:val="22"/>
              </w:rPr>
              <w:t>wypowiedź w całości zrozumiała</w:t>
            </w:r>
          </w:p>
          <w:p w:rsidR="008B5920" w:rsidRDefault="008B5920" w:rsidP="008B5920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color w:val="000080"/>
                <w:sz w:val="22"/>
                <w:szCs w:val="22"/>
              </w:rPr>
              <w:t>bezbłędny wybór formy i stylu wypowiedzi</w:t>
            </w:r>
          </w:p>
          <w:p w:rsidR="008B5920" w:rsidRDefault="008B5920" w:rsidP="00556302">
            <w:pPr>
              <w:rPr>
                <w:rFonts w:ascii="Calibri" w:hAnsi="Calibri"/>
                <w:color w:val="000080"/>
                <w:kern w:val="2"/>
                <w:sz w:val="22"/>
                <w:szCs w:val="22"/>
              </w:rPr>
            </w:pPr>
          </w:p>
        </w:tc>
      </w:tr>
    </w:tbl>
    <w:p w:rsidR="008B5920" w:rsidRDefault="008B5920" w:rsidP="008B5920"/>
    <w:p w:rsidR="008D482A" w:rsidRDefault="008D482A"/>
    <w:sectPr w:rsidR="008D482A" w:rsidSect="008B59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ria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AE7913"/>
    <w:multiLevelType w:val="hybridMultilevel"/>
    <w:tmpl w:val="B3A686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537DF8"/>
    <w:multiLevelType w:val="hybridMultilevel"/>
    <w:tmpl w:val="CF6261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BD0D3A"/>
    <w:multiLevelType w:val="hybridMultilevel"/>
    <w:tmpl w:val="EFD2DF0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BB5C488C">
      <w:numFmt w:val="bullet"/>
      <w:lvlText w:val="•"/>
      <w:lvlJc w:val="left"/>
      <w:pPr>
        <w:ind w:left="1494" w:hanging="360"/>
      </w:pPr>
      <w:rPr>
        <w:rFonts w:ascii="Verdana" w:eastAsia="Verdana" w:hAnsi="Verdana" w:cs="Verdana" w:hint="default"/>
        <w:color w:val="000000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30AB575A"/>
    <w:multiLevelType w:val="hybridMultilevel"/>
    <w:tmpl w:val="ABC41F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8E6588"/>
    <w:multiLevelType w:val="hybridMultilevel"/>
    <w:tmpl w:val="E40C2F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9C5A22"/>
    <w:multiLevelType w:val="hybridMultilevel"/>
    <w:tmpl w:val="89EA6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5920"/>
    <w:rsid w:val="008B5920"/>
    <w:rsid w:val="008D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920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B5920"/>
    <w:pPr>
      <w:keepNext/>
      <w:numPr>
        <w:numId w:val="1"/>
      </w:numPr>
      <w:jc w:val="center"/>
      <w:outlineLvl w:val="0"/>
    </w:pPr>
    <w:rPr>
      <w:rFonts w:cs="Arial"/>
      <w:bCs/>
      <w:sz w:val="52"/>
    </w:rPr>
  </w:style>
  <w:style w:type="paragraph" w:styleId="Nagwek2">
    <w:name w:val="heading 2"/>
    <w:basedOn w:val="Normalny"/>
    <w:next w:val="Normalny"/>
    <w:link w:val="Nagwek2Znak"/>
    <w:qFormat/>
    <w:rsid w:val="008B5920"/>
    <w:pPr>
      <w:keepNext/>
      <w:numPr>
        <w:ilvl w:val="1"/>
        <w:numId w:val="1"/>
      </w:numPr>
      <w:jc w:val="center"/>
      <w:outlineLvl w:val="1"/>
    </w:pPr>
    <w:rPr>
      <w:rFonts w:cs="Arial"/>
      <w:bCs/>
      <w:sz w:val="96"/>
    </w:rPr>
  </w:style>
  <w:style w:type="paragraph" w:styleId="Nagwek3">
    <w:name w:val="heading 3"/>
    <w:basedOn w:val="Normalny"/>
    <w:next w:val="Normalny"/>
    <w:link w:val="Nagwek3Znak"/>
    <w:qFormat/>
    <w:rsid w:val="008B5920"/>
    <w:pPr>
      <w:keepNext/>
      <w:numPr>
        <w:ilvl w:val="2"/>
        <w:numId w:val="1"/>
      </w:numPr>
      <w:shd w:val="clear" w:color="auto" w:fill="999999"/>
      <w:jc w:val="center"/>
      <w:outlineLvl w:val="2"/>
    </w:pPr>
    <w:rPr>
      <w:rFonts w:cs="Arial"/>
      <w:bCs/>
      <w:color w:val="FFFF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5920"/>
    <w:rPr>
      <w:rFonts w:ascii="Arial" w:eastAsia="Times New Roman" w:hAnsi="Arial" w:cs="Arial"/>
      <w:b/>
      <w:bCs/>
      <w:sz w:val="52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rsid w:val="008B5920"/>
    <w:rPr>
      <w:rFonts w:ascii="Arial" w:eastAsia="Times New Roman" w:hAnsi="Arial" w:cs="Arial"/>
      <w:b/>
      <w:bCs/>
      <w:sz w:val="96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rsid w:val="008B5920"/>
    <w:rPr>
      <w:rFonts w:ascii="Arial" w:eastAsia="Times New Roman" w:hAnsi="Arial" w:cs="Arial"/>
      <w:b/>
      <w:bCs/>
      <w:color w:val="FFFFFF"/>
      <w:sz w:val="32"/>
      <w:szCs w:val="18"/>
      <w:shd w:val="clear" w:color="auto" w:fill="999999"/>
      <w:lang w:eastAsia="ar-SA"/>
    </w:rPr>
  </w:style>
  <w:style w:type="paragraph" w:customStyle="1" w:styleId="Zawartotabeli">
    <w:name w:val="Zawartość tabeli"/>
    <w:basedOn w:val="Normalny"/>
    <w:rsid w:val="008B5920"/>
    <w:pPr>
      <w:suppressLineNumbers/>
    </w:pPr>
  </w:style>
  <w:style w:type="paragraph" w:styleId="Tytu">
    <w:name w:val="Title"/>
    <w:basedOn w:val="Normalny"/>
    <w:next w:val="Normalny"/>
    <w:link w:val="TytuZnak"/>
    <w:qFormat/>
    <w:rsid w:val="008B5920"/>
    <w:pPr>
      <w:snapToGrid/>
      <w:jc w:val="center"/>
    </w:pPr>
    <w:rPr>
      <w:rFonts w:ascii="Times New Roman" w:hAnsi="Times New Roman"/>
      <w:kern w:val="2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8B5920"/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B5920"/>
    <w:pPr>
      <w:snapToGrid/>
      <w:ind w:left="720"/>
      <w:contextualSpacing/>
    </w:pPr>
    <w:rPr>
      <w:rFonts w:ascii="Times New Roman" w:hAnsi="Times New Roman"/>
      <w:b w:val="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4230</Words>
  <Characters>25381</Characters>
  <Application>Microsoft Office Word</Application>
  <DocSecurity>0</DocSecurity>
  <Lines>211</Lines>
  <Paragraphs>59</Paragraphs>
  <ScaleCrop>false</ScaleCrop>
  <Company/>
  <LinksUpToDate>false</LinksUpToDate>
  <CharactersWithSpaces>29552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DBK</dc:creator>
  <cp:lastModifiedBy>DBK</cp:lastModifiedBy>
  <cp:revision>1</cp:revision>
  <dcterms:created xsi:type="dcterms:W3CDTF">2015-03-11T07:16:00Z</dcterms:created>
  <dcterms:modified xsi:type="dcterms:W3CDTF">2015-03-11T07:18:00Z</dcterms:modified>
</cp:coreProperties>
</file>